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9D2D" w14:textId="22DB8E8B" w:rsidR="00672AC5" w:rsidRDefault="004E753E">
      <w:r>
        <w:rPr>
          <w:noProof/>
        </w:rPr>
        <mc:AlternateContent>
          <mc:Choice Requires="wps">
            <w:drawing>
              <wp:anchor distT="0" distB="0" distL="114300" distR="114300" simplePos="0" relativeHeight="251657216" behindDoc="0" locked="0" layoutInCell="1" allowOverlap="1" wp14:anchorId="18519D2E" wp14:editId="5EF9CDFF">
                <wp:simplePos x="0" y="0"/>
                <wp:positionH relativeFrom="column">
                  <wp:posOffset>-390525</wp:posOffset>
                </wp:positionH>
                <wp:positionV relativeFrom="paragraph">
                  <wp:posOffset>-676275</wp:posOffset>
                </wp:positionV>
                <wp:extent cx="6781800" cy="9572625"/>
                <wp:effectExtent l="19050" t="1905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5726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19D35" w14:textId="1CC694D3" w:rsidR="00E315A7" w:rsidRPr="00834DC9" w:rsidRDefault="00E51285" w:rsidP="009F2697">
                            <w:pPr>
                              <w:jc w:val="center"/>
                              <w:rPr>
                                <w:i/>
                                <w:sz w:val="32"/>
                                <w:szCs w:val="32"/>
                              </w:rPr>
                            </w:pPr>
                            <w:r>
                              <w:rPr>
                                <w:i/>
                                <w:sz w:val="32"/>
                                <w:szCs w:val="32"/>
                              </w:rPr>
                              <w:br/>
                            </w:r>
                            <w:r w:rsidR="00152B13">
                              <w:rPr>
                                <w:i/>
                                <w:sz w:val="32"/>
                                <w:szCs w:val="32"/>
                              </w:rPr>
                              <w:t>4</w:t>
                            </w:r>
                            <w:r w:rsidR="003B0E95">
                              <w:rPr>
                                <w:i/>
                                <w:sz w:val="32"/>
                                <w:szCs w:val="32"/>
                              </w:rPr>
                              <w:t>3</w:t>
                            </w:r>
                            <w:r w:rsidR="003B0E95" w:rsidRPr="003B0E95">
                              <w:rPr>
                                <w:i/>
                                <w:sz w:val="32"/>
                                <w:szCs w:val="32"/>
                                <w:vertAlign w:val="superscript"/>
                              </w:rPr>
                              <w:t>rd</w:t>
                            </w:r>
                            <w:r w:rsidR="003B0E95">
                              <w:rPr>
                                <w:i/>
                                <w:sz w:val="32"/>
                                <w:szCs w:val="32"/>
                              </w:rPr>
                              <w:t xml:space="preserve"> </w:t>
                            </w:r>
                            <w:r w:rsidR="00E315A7" w:rsidRPr="00834DC9">
                              <w:rPr>
                                <w:i/>
                                <w:sz w:val="32"/>
                                <w:szCs w:val="32"/>
                              </w:rPr>
                              <w:t>Annual</w:t>
                            </w:r>
                          </w:p>
                          <w:p w14:paraId="18519D36" w14:textId="3E3B80AA" w:rsidR="00E315A7" w:rsidRDefault="00E315A7" w:rsidP="009F2697">
                            <w:pPr>
                              <w:jc w:val="center"/>
                              <w:rPr>
                                <w:b/>
                                <w:sz w:val="44"/>
                              </w:rPr>
                            </w:pPr>
                            <w:r>
                              <w:rPr>
                                <w:b/>
                                <w:sz w:val="44"/>
                              </w:rPr>
                              <w:t xml:space="preserve">TOWNSHIP </w:t>
                            </w:r>
                            <w:r w:rsidR="00152B13">
                              <w:rPr>
                                <w:b/>
                                <w:sz w:val="44"/>
                              </w:rPr>
                              <w:t>LOBBY</w:t>
                            </w:r>
                            <w:r>
                              <w:rPr>
                                <w:b/>
                                <w:sz w:val="44"/>
                              </w:rPr>
                              <w:t xml:space="preserve"> DAY</w:t>
                            </w:r>
                          </w:p>
                          <w:p w14:paraId="18519D37" w14:textId="77777777" w:rsidR="00E315A7" w:rsidRPr="005608AD" w:rsidRDefault="00E315A7" w:rsidP="009F2697">
                            <w:pPr>
                              <w:jc w:val="center"/>
                              <w:rPr>
                                <w:sz w:val="18"/>
                                <w:szCs w:val="18"/>
                              </w:rPr>
                            </w:pPr>
                          </w:p>
                          <w:p w14:paraId="18519D38" w14:textId="77777777" w:rsidR="00E315A7" w:rsidRPr="001433A1" w:rsidRDefault="00E315A7" w:rsidP="009F2697">
                            <w:pPr>
                              <w:rPr>
                                <w:sz w:val="16"/>
                                <w:szCs w:val="16"/>
                              </w:rPr>
                            </w:pPr>
                          </w:p>
                          <w:p w14:paraId="18519D39" w14:textId="75A4701F" w:rsidR="00E315A7" w:rsidRPr="008D7AF4" w:rsidRDefault="00E315A7" w:rsidP="009F2697">
                            <w:pPr>
                              <w:rPr>
                                <w:sz w:val="20"/>
                              </w:rPr>
                            </w:pPr>
                            <w:r w:rsidRPr="008D7AF4">
                              <w:rPr>
                                <w:sz w:val="20"/>
                              </w:rPr>
                              <w:t xml:space="preserve">It’s time to join forces in Springfield for the Township Officials of Illinois’ </w:t>
                            </w:r>
                            <w:r w:rsidR="00A07533">
                              <w:rPr>
                                <w:sz w:val="20"/>
                              </w:rPr>
                              <w:t>4</w:t>
                            </w:r>
                            <w:r w:rsidR="003B0E95">
                              <w:rPr>
                                <w:sz w:val="20"/>
                              </w:rPr>
                              <w:t>3</w:t>
                            </w:r>
                            <w:proofErr w:type="gramStart"/>
                            <w:r w:rsidR="003B0E95" w:rsidRPr="003B0E95">
                              <w:rPr>
                                <w:sz w:val="20"/>
                                <w:vertAlign w:val="superscript"/>
                              </w:rPr>
                              <w:t>rd</w:t>
                            </w:r>
                            <w:r w:rsidR="003B0E95">
                              <w:rPr>
                                <w:sz w:val="20"/>
                              </w:rPr>
                              <w:t xml:space="preserve"> </w:t>
                            </w:r>
                            <w:r w:rsidR="005C0CEB">
                              <w:rPr>
                                <w:sz w:val="20"/>
                              </w:rPr>
                              <w:t xml:space="preserve"> </w:t>
                            </w:r>
                            <w:r w:rsidRPr="008D7AF4">
                              <w:rPr>
                                <w:sz w:val="20"/>
                              </w:rPr>
                              <w:t>Annual</w:t>
                            </w:r>
                            <w:proofErr w:type="gramEnd"/>
                            <w:r w:rsidRPr="008D7AF4">
                              <w:rPr>
                                <w:sz w:val="20"/>
                              </w:rPr>
                              <w:t xml:space="preserve"> </w:t>
                            </w:r>
                            <w:r w:rsidR="00A07533">
                              <w:rPr>
                                <w:sz w:val="20"/>
                              </w:rPr>
                              <w:t>Lobby</w:t>
                            </w:r>
                            <w:r w:rsidRPr="008D7AF4">
                              <w:rPr>
                                <w:sz w:val="20"/>
                              </w:rPr>
                              <w:t xml:space="preserve"> Day.  TOI invites you to become a part of our legislative team</w:t>
                            </w:r>
                            <w:r w:rsidR="00A07533">
                              <w:rPr>
                                <w:sz w:val="20"/>
                              </w:rPr>
                              <w:t xml:space="preserve">. </w:t>
                            </w:r>
                            <w:r w:rsidRPr="008D7AF4">
                              <w:rPr>
                                <w:sz w:val="20"/>
                              </w:rPr>
                              <w:t xml:space="preserve">Township </w:t>
                            </w:r>
                            <w:r w:rsidR="00A07533">
                              <w:rPr>
                                <w:sz w:val="20"/>
                              </w:rPr>
                              <w:t xml:space="preserve">Lobby </w:t>
                            </w:r>
                            <w:r w:rsidRPr="008D7AF4">
                              <w:rPr>
                                <w:sz w:val="20"/>
                              </w:rPr>
                              <w:t xml:space="preserve">Day allows </w:t>
                            </w:r>
                            <w:r w:rsidR="007228FA" w:rsidRPr="007228FA">
                              <w:rPr>
                                <w:b/>
                                <w:bCs/>
                                <w:sz w:val="20"/>
                              </w:rPr>
                              <w:t>T</w:t>
                            </w:r>
                            <w:r w:rsidRPr="00A07533">
                              <w:rPr>
                                <w:b/>
                                <w:bCs/>
                                <w:sz w:val="20"/>
                              </w:rPr>
                              <w:t xml:space="preserve">ownship </w:t>
                            </w:r>
                            <w:r w:rsidR="007228FA">
                              <w:rPr>
                                <w:b/>
                                <w:bCs/>
                                <w:sz w:val="20"/>
                              </w:rPr>
                              <w:t>O</w:t>
                            </w:r>
                            <w:r w:rsidRPr="00A07533">
                              <w:rPr>
                                <w:b/>
                                <w:bCs/>
                                <w:sz w:val="20"/>
                              </w:rPr>
                              <w:t>fficials</w:t>
                            </w:r>
                            <w:r w:rsidRPr="008D7AF4">
                              <w:rPr>
                                <w:sz w:val="20"/>
                              </w:rPr>
                              <w:t xml:space="preserve"> from throughout the state to meet with their legislators and others in the State Capitol to discuss matters that directly affect township government. We encourage you to call your legislators prior to </w:t>
                            </w:r>
                            <w:r w:rsidR="005608AD" w:rsidRPr="008D7AF4">
                              <w:rPr>
                                <w:sz w:val="20"/>
                              </w:rPr>
                              <w:t xml:space="preserve">April </w:t>
                            </w:r>
                            <w:r w:rsidR="00776C73">
                              <w:rPr>
                                <w:sz w:val="20"/>
                              </w:rPr>
                              <w:t>29</w:t>
                            </w:r>
                            <w:r w:rsidR="00776C73" w:rsidRPr="00776C73">
                              <w:rPr>
                                <w:sz w:val="20"/>
                                <w:vertAlign w:val="superscript"/>
                              </w:rPr>
                              <w:t>th</w:t>
                            </w:r>
                            <w:r w:rsidR="00776C73">
                              <w:rPr>
                                <w:sz w:val="20"/>
                              </w:rPr>
                              <w:t xml:space="preserve"> </w:t>
                            </w:r>
                            <w:r w:rsidRPr="008D7AF4">
                              <w:rPr>
                                <w:sz w:val="20"/>
                              </w:rPr>
                              <w:t xml:space="preserve">to set up an appointment in Springfield. </w:t>
                            </w:r>
                          </w:p>
                          <w:p w14:paraId="18519D3A" w14:textId="77777777" w:rsidR="00E315A7" w:rsidRPr="008D7AF4" w:rsidRDefault="00E315A7" w:rsidP="009F2697">
                            <w:pPr>
                              <w:rPr>
                                <w:sz w:val="16"/>
                                <w:szCs w:val="16"/>
                              </w:rPr>
                            </w:pPr>
                          </w:p>
                          <w:p w14:paraId="18519D3B" w14:textId="22977821" w:rsidR="00E315A7" w:rsidRPr="008D7AF4" w:rsidRDefault="00E315A7" w:rsidP="009F2697">
                            <w:pPr>
                              <w:jc w:val="center"/>
                              <w:rPr>
                                <w:b/>
                              </w:rPr>
                            </w:pPr>
                            <w:r w:rsidRPr="008D7AF4">
                              <w:rPr>
                                <w:b/>
                              </w:rPr>
                              <w:t xml:space="preserve">When: </w:t>
                            </w:r>
                            <w:r w:rsidR="00776C73">
                              <w:rPr>
                                <w:b/>
                              </w:rPr>
                              <w:t>Tuesday</w:t>
                            </w:r>
                            <w:r w:rsidR="00E20258" w:rsidRPr="008D7AF4">
                              <w:rPr>
                                <w:b/>
                              </w:rPr>
                              <w:t xml:space="preserve">, </w:t>
                            </w:r>
                            <w:r w:rsidR="005608AD" w:rsidRPr="008D7AF4">
                              <w:rPr>
                                <w:b/>
                              </w:rPr>
                              <w:t xml:space="preserve">April </w:t>
                            </w:r>
                            <w:r w:rsidR="00776C73">
                              <w:rPr>
                                <w:b/>
                              </w:rPr>
                              <w:t>29</w:t>
                            </w:r>
                            <w:r w:rsidR="00A928E5">
                              <w:rPr>
                                <w:b/>
                              </w:rPr>
                              <w:t>,</w:t>
                            </w:r>
                            <w:r w:rsidR="00E415F9" w:rsidRPr="008D7AF4">
                              <w:rPr>
                                <w:b/>
                              </w:rPr>
                              <w:t xml:space="preserve"> 20</w:t>
                            </w:r>
                            <w:r w:rsidR="004E753E">
                              <w:rPr>
                                <w:b/>
                              </w:rPr>
                              <w:t>2</w:t>
                            </w:r>
                            <w:r w:rsidR="00776C73">
                              <w:rPr>
                                <w:b/>
                              </w:rPr>
                              <w:t>5</w:t>
                            </w:r>
                            <w:r w:rsidRPr="008D7AF4">
                              <w:rPr>
                                <w:b/>
                              </w:rPr>
                              <w:t xml:space="preserve"> – beginning at </w:t>
                            </w:r>
                            <w:r w:rsidR="007228FA">
                              <w:rPr>
                                <w:b/>
                              </w:rPr>
                              <w:t>8</w:t>
                            </w:r>
                            <w:r w:rsidR="005608AD" w:rsidRPr="008D7AF4">
                              <w:rPr>
                                <w:b/>
                              </w:rPr>
                              <w:t>:30 am</w:t>
                            </w:r>
                          </w:p>
                          <w:p w14:paraId="18519D3D" w14:textId="6B627E2F" w:rsidR="00E315A7" w:rsidRPr="008D7AF4" w:rsidRDefault="00E315A7" w:rsidP="008A35A5">
                            <w:pPr>
                              <w:jc w:val="center"/>
                              <w:rPr>
                                <w:b/>
                              </w:rPr>
                            </w:pPr>
                            <w:r w:rsidRPr="008D7AF4">
                              <w:rPr>
                                <w:b/>
                              </w:rPr>
                              <w:t xml:space="preserve">Where: </w:t>
                            </w:r>
                            <w:r w:rsidR="005C0CEB">
                              <w:rPr>
                                <w:b/>
                              </w:rPr>
                              <w:t>President Abraham Lincoln Springfield, A Double Tree by Hilton (701 East Adams St.)</w:t>
                            </w:r>
                          </w:p>
                          <w:p w14:paraId="18519D3F" w14:textId="2D7C5580" w:rsidR="00E315A7" w:rsidRDefault="00E315A7" w:rsidP="009F2697">
                            <w:pPr>
                              <w:jc w:val="center"/>
                              <w:rPr>
                                <w:b/>
                              </w:rPr>
                            </w:pPr>
                            <w:r w:rsidRPr="008D7AF4">
                              <w:rPr>
                                <w:b/>
                              </w:rPr>
                              <w:t>Registration</w:t>
                            </w:r>
                            <w:r w:rsidRPr="002048DC">
                              <w:rPr>
                                <w:b/>
                              </w:rPr>
                              <w:t>: $</w:t>
                            </w:r>
                            <w:r w:rsidR="005C0CEB">
                              <w:rPr>
                                <w:b/>
                              </w:rPr>
                              <w:t>12</w:t>
                            </w:r>
                            <w:r w:rsidRPr="002048DC">
                              <w:rPr>
                                <w:b/>
                              </w:rPr>
                              <w:t>5</w:t>
                            </w:r>
                          </w:p>
                          <w:p w14:paraId="18519D40" w14:textId="5D385FA2" w:rsidR="00E315A7" w:rsidRPr="006B517C" w:rsidRDefault="006B517C" w:rsidP="009F2697">
                            <w:pPr>
                              <w:rPr>
                                <w:b/>
                                <w:sz w:val="20"/>
                              </w:rPr>
                            </w:pPr>
                            <w:r w:rsidRPr="00CF6D17">
                              <w:rPr>
                                <w:b/>
                                <w:sz w:val="20"/>
                              </w:rPr>
                              <w:t>Agenda</w:t>
                            </w:r>
                          </w:p>
                          <w:p w14:paraId="19A46B43" w14:textId="0C03B947" w:rsidR="006B517C" w:rsidRDefault="002D0C60" w:rsidP="00D715F0">
                            <w:pPr>
                              <w:ind w:left="720"/>
                              <w:rPr>
                                <w:b/>
                                <w:sz w:val="20"/>
                              </w:rPr>
                            </w:pPr>
                            <w:r>
                              <w:rPr>
                                <w:b/>
                                <w:sz w:val="20"/>
                              </w:rPr>
                              <w:t>8</w:t>
                            </w:r>
                            <w:r w:rsidR="00C65AE1" w:rsidRPr="00C65AE1">
                              <w:rPr>
                                <w:b/>
                                <w:sz w:val="20"/>
                              </w:rPr>
                              <w:t xml:space="preserve">:30 am </w:t>
                            </w:r>
                            <w:r w:rsidR="00C65AE1">
                              <w:rPr>
                                <w:b/>
                                <w:sz w:val="20"/>
                              </w:rPr>
                              <w:t xml:space="preserve">– </w:t>
                            </w:r>
                            <w:r>
                              <w:rPr>
                                <w:b/>
                                <w:sz w:val="20"/>
                              </w:rPr>
                              <w:t>9</w:t>
                            </w:r>
                            <w:r w:rsidR="00C65AE1">
                              <w:rPr>
                                <w:b/>
                                <w:sz w:val="20"/>
                              </w:rPr>
                              <w:t>:</w:t>
                            </w:r>
                            <w:r>
                              <w:rPr>
                                <w:b/>
                                <w:sz w:val="20"/>
                              </w:rPr>
                              <w:t>0</w:t>
                            </w:r>
                            <w:r w:rsidR="00C65AE1">
                              <w:rPr>
                                <w:b/>
                                <w:sz w:val="20"/>
                              </w:rPr>
                              <w:t>0 am</w:t>
                            </w:r>
                            <w:r w:rsidR="00C65AE1">
                              <w:rPr>
                                <w:b/>
                                <w:sz w:val="20"/>
                              </w:rPr>
                              <w:tab/>
                            </w:r>
                            <w:r w:rsidR="00C65AE1">
                              <w:rPr>
                                <w:b/>
                                <w:sz w:val="20"/>
                              </w:rPr>
                              <w:tab/>
                              <w:t>Registration</w:t>
                            </w:r>
                          </w:p>
                          <w:p w14:paraId="05013D68" w14:textId="757D619B" w:rsidR="00C65AE1" w:rsidRDefault="002D0C60" w:rsidP="00D715F0">
                            <w:pPr>
                              <w:ind w:left="720"/>
                              <w:rPr>
                                <w:b/>
                                <w:sz w:val="20"/>
                              </w:rPr>
                            </w:pPr>
                            <w:r>
                              <w:rPr>
                                <w:b/>
                                <w:sz w:val="20"/>
                              </w:rPr>
                              <w:t>9</w:t>
                            </w:r>
                            <w:r w:rsidR="00C65AE1">
                              <w:rPr>
                                <w:b/>
                                <w:sz w:val="20"/>
                              </w:rPr>
                              <w:t>:</w:t>
                            </w:r>
                            <w:r>
                              <w:rPr>
                                <w:b/>
                                <w:sz w:val="20"/>
                              </w:rPr>
                              <w:t>0</w:t>
                            </w:r>
                            <w:r w:rsidR="00C65AE1">
                              <w:rPr>
                                <w:b/>
                                <w:sz w:val="20"/>
                              </w:rPr>
                              <w:t>0 am</w:t>
                            </w:r>
                            <w:r>
                              <w:rPr>
                                <w:b/>
                                <w:sz w:val="20"/>
                              </w:rPr>
                              <w:tab/>
                            </w:r>
                            <w:r>
                              <w:rPr>
                                <w:b/>
                                <w:sz w:val="20"/>
                              </w:rPr>
                              <w:tab/>
                            </w:r>
                            <w:r w:rsidR="00C65AE1">
                              <w:rPr>
                                <w:b/>
                                <w:sz w:val="20"/>
                              </w:rPr>
                              <w:tab/>
                            </w:r>
                            <w:r w:rsidR="00C65AE1">
                              <w:rPr>
                                <w:b/>
                                <w:sz w:val="20"/>
                              </w:rPr>
                              <w:tab/>
                              <w:t>Welcome</w:t>
                            </w:r>
                          </w:p>
                          <w:p w14:paraId="4F780E57" w14:textId="0E71A744" w:rsidR="00C65AE1" w:rsidRDefault="00815D01" w:rsidP="00C65AE1">
                            <w:pPr>
                              <w:ind w:left="3600"/>
                              <w:rPr>
                                <w:b/>
                                <w:sz w:val="20"/>
                              </w:rPr>
                            </w:pPr>
                            <w:r>
                              <w:rPr>
                                <w:b/>
                                <w:sz w:val="20"/>
                              </w:rPr>
                              <w:t>Invocation</w:t>
                            </w:r>
                          </w:p>
                          <w:p w14:paraId="392A86DD" w14:textId="17B1839F" w:rsidR="00815D01" w:rsidRDefault="00815D01" w:rsidP="00C65AE1">
                            <w:pPr>
                              <w:ind w:left="3600"/>
                              <w:rPr>
                                <w:b/>
                                <w:sz w:val="20"/>
                              </w:rPr>
                            </w:pPr>
                            <w:r>
                              <w:rPr>
                                <w:b/>
                                <w:sz w:val="20"/>
                              </w:rPr>
                              <w:t>Pledge of Allegiance</w:t>
                            </w:r>
                          </w:p>
                          <w:p w14:paraId="6D33B5FC" w14:textId="64F60262" w:rsidR="00A35EBB" w:rsidRDefault="00A35EBB" w:rsidP="00A35EBB">
                            <w:pPr>
                              <w:rPr>
                                <w:b/>
                                <w:sz w:val="20"/>
                              </w:rPr>
                            </w:pPr>
                            <w:r>
                              <w:rPr>
                                <w:b/>
                                <w:sz w:val="20"/>
                              </w:rPr>
                              <w:tab/>
                              <w:t>9:30 am – 10:30</w:t>
                            </w:r>
                            <w:r>
                              <w:rPr>
                                <w:b/>
                                <w:sz w:val="20"/>
                              </w:rPr>
                              <w:tab/>
                              <w:t>am</w:t>
                            </w:r>
                            <w:r>
                              <w:rPr>
                                <w:b/>
                                <w:sz w:val="20"/>
                              </w:rPr>
                              <w:tab/>
                            </w:r>
                            <w:r>
                              <w:rPr>
                                <w:b/>
                                <w:sz w:val="20"/>
                              </w:rPr>
                              <w:tab/>
                              <w:t>Speaker</w:t>
                            </w:r>
                            <w:r w:rsidR="0045424C">
                              <w:rPr>
                                <w:b/>
                                <w:sz w:val="20"/>
                              </w:rPr>
                              <w:t xml:space="preserve"> 1</w:t>
                            </w:r>
                          </w:p>
                          <w:p w14:paraId="67375349" w14:textId="44E896A3" w:rsidR="00A35EBB" w:rsidRDefault="00A35EBB" w:rsidP="00A35EBB">
                            <w:pPr>
                              <w:rPr>
                                <w:b/>
                                <w:sz w:val="20"/>
                              </w:rPr>
                            </w:pPr>
                            <w:r>
                              <w:rPr>
                                <w:b/>
                                <w:sz w:val="20"/>
                              </w:rPr>
                              <w:tab/>
                              <w:t>10:30 am – 11:30 am</w:t>
                            </w:r>
                            <w:r>
                              <w:rPr>
                                <w:b/>
                                <w:sz w:val="20"/>
                              </w:rPr>
                              <w:tab/>
                            </w:r>
                            <w:r>
                              <w:rPr>
                                <w:b/>
                                <w:sz w:val="20"/>
                              </w:rPr>
                              <w:tab/>
                              <w:t>Speaker</w:t>
                            </w:r>
                            <w:r w:rsidR="0045424C">
                              <w:rPr>
                                <w:b/>
                                <w:sz w:val="20"/>
                              </w:rPr>
                              <w:t xml:space="preserve"> 2</w:t>
                            </w:r>
                          </w:p>
                          <w:p w14:paraId="10132B6E" w14:textId="730BCB8C" w:rsidR="00815D01" w:rsidRDefault="00815D01" w:rsidP="00815D01">
                            <w:pPr>
                              <w:ind w:left="720"/>
                              <w:rPr>
                                <w:b/>
                                <w:sz w:val="20"/>
                              </w:rPr>
                            </w:pPr>
                            <w:r>
                              <w:rPr>
                                <w:b/>
                                <w:sz w:val="20"/>
                              </w:rPr>
                              <w:t>11:</w:t>
                            </w:r>
                            <w:r w:rsidR="00A35EBB">
                              <w:rPr>
                                <w:b/>
                                <w:sz w:val="20"/>
                              </w:rPr>
                              <w:t>3</w:t>
                            </w:r>
                            <w:r>
                              <w:rPr>
                                <w:b/>
                                <w:sz w:val="20"/>
                              </w:rPr>
                              <w:t>0 am</w:t>
                            </w:r>
                            <w:r>
                              <w:rPr>
                                <w:b/>
                                <w:sz w:val="20"/>
                              </w:rPr>
                              <w:tab/>
                            </w:r>
                            <w:r>
                              <w:rPr>
                                <w:b/>
                                <w:sz w:val="20"/>
                              </w:rPr>
                              <w:tab/>
                            </w:r>
                            <w:r>
                              <w:rPr>
                                <w:b/>
                                <w:sz w:val="20"/>
                              </w:rPr>
                              <w:tab/>
                              <w:t>Lunch</w:t>
                            </w:r>
                          </w:p>
                          <w:p w14:paraId="03C04351" w14:textId="36FFCB8B" w:rsidR="00062D63" w:rsidRDefault="00B33C7C" w:rsidP="00B33C7C">
                            <w:pPr>
                              <w:ind w:left="720"/>
                              <w:rPr>
                                <w:b/>
                                <w:sz w:val="20"/>
                              </w:rPr>
                            </w:pPr>
                            <w:r>
                              <w:rPr>
                                <w:b/>
                                <w:sz w:val="20"/>
                              </w:rPr>
                              <w:t>12:15 pm</w:t>
                            </w:r>
                            <w:r w:rsidR="00815D01">
                              <w:rPr>
                                <w:b/>
                                <w:sz w:val="20"/>
                              </w:rPr>
                              <w:tab/>
                            </w:r>
                            <w:r w:rsidR="00815D01">
                              <w:rPr>
                                <w:b/>
                                <w:sz w:val="20"/>
                              </w:rPr>
                              <w:tab/>
                            </w:r>
                            <w:r w:rsidR="00815D01">
                              <w:rPr>
                                <w:b/>
                                <w:sz w:val="20"/>
                              </w:rPr>
                              <w:tab/>
                            </w:r>
                            <w:r w:rsidR="00062D63">
                              <w:rPr>
                                <w:b/>
                                <w:sz w:val="20"/>
                              </w:rPr>
                              <w:t>TOI Legislative Committee Agenda</w:t>
                            </w:r>
                          </w:p>
                          <w:p w14:paraId="5B77642D" w14:textId="300E8566" w:rsidR="00062D63" w:rsidRDefault="00062D63" w:rsidP="00062D63">
                            <w:pPr>
                              <w:ind w:left="720"/>
                              <w:rPr>
                                <w:b/>
                                <w:sz w:val="20"/>
                              </w:rPr>
                            </w:pPr>
                            <w:r>
                              <w:rPr>
                                <w:b/>
                                <w:sz w:val="20"/>
                              </w:rPr>
                              <w:t>1</w:t>
                            </w:r>
                            <w:r w:rsidR="00B33C7C">
                              <w:rPr>
                                <w:b/>
                                <w:sz w:val="20"/>
                              </w:rPr>
                              <w:t>2</w:t>
                            </w:r>
                            <w:r>
                              <w:rPr>
                                <w:b/>
                                <w:sz w:val="20"/>
                              </w:rPr>
                              <w:t>:</w:t>
                            </w:r>
                            <w:r w:rsidR="00B33C7C">
                              <w:rPr>
                                <w:b/>
                                <w:sz w:val="20"/>
                              </w:rPr>
                              <w:t>3</w:t>
                            </w:r>
                            <w:r>
                              <w:rPr>
                                <w:b/>
                                <w:sz w:val="20"/>
                              </w:rPr>
                              <w:t>0 pm – 5:00 pm</w:t>
                            </w:r>
                            <w:r>
                              <w:rPr>
                                <w:b/>
                                <w:sz w:val="20"/>
                              </w:rPr>
                              <w:tab/>
                            </w:r>
                            <w:r>
                              <w:rPr>
                                <w:b/>
                                <w:sz w:val="20"/>
                              </w:rPr>
                              <w:tab/>
                              <w:t>Adjourn to the Capitol Building</w:t>
                            </w:r>
                          </w:p>
                          <w:p w14:paraId="50FDF549" w14:textId="77777777" w:rsidR="008A35A5" w:rsidRDefault="008A35A5" w:rsidP="008A35A5">
                            <w:pPr>
                              <w:ind w:left="2880" w:hanging="2160"/>
                              <w:rPr>
                                <w:b/>
                                <w:sz w:val="20"/>
                              </w:rPr>
                            </w:pPr>
                            <w:r>
                              <w:rPr>
                                <w:b/>
                                <w:sz w:val="20"/>
                              </w:rPr>
                              <w:t>3:00 pm</w:t>
                            </w:r>
                            <w:r>
                              <w:rPr>
                                <w:b/>
                                <w:sz w:val="20"/>
                              </w:rPr>
                              <w:tab/>
                            </w:r>
                            <w:r>
                              <w:rPr>
                                <w:b/>
                                <w:sz w:val="20"/>
                              </w:rPr>
                              <w:tab/>
                              <w:t>Group Picture (</w:t>
                            </w:r>
                            <w:r w:rsidRPr="008A35A5">
                              <w:rPr>
                                <w:b/>
                                <w:sz w:val="20"/>
                              </w:rPr>
                              <w:t xml:space="preserve">East side of the Capitol Building on the Steps Outside </w:t>
                            </w:r>
                          </w:p>
                          <w:p w14:paraId="26B6243F" w14:textId="5D9C51E0" w:rsidR="008A35A5" w:rsidRDefault="008A35A5" w:rsidP="008A35A5">
                            <w:pPr>
                              <w:ind w:left="2880" w:firstLine="720"/>
                              <w:rPr>
                                <w:b/>
                                <w:sz w:val="20"/>
                              </w:rPr>
                            </w:pPr>
                            <w:r w:rsidRPr="008A35A5">
                              <w:rPr>
                                <w:b/>
                                <w:sz w:val="20"/>
                              </w:rPr>
                              <w:t>weather permitting</w:t>
                            </w:r>
                            <w:r>
                              <w:rPr>
                                <w:b/>
                                <w:sz w:val="20"/>
                              </w:rPr>
                              <w:t>)</w:t>
                            </w:r>
                          </w:p>
                          <w:p w14:paraId="30142139" w14:textId="662EEAAE" w:rsidR="00062D63" w:rsidRDefault="007228FA" w:rsidP="00062D63">
                            <w:pPr>
                              <w:ind w:left="720"/>
                              <w:rPr>
                                <w:b/>
                                <w:sz w:val="20"/>
                              </w:rPr>
                            </w:pPr>
                            <w:r>
                              <w:rPr>
                                <w:b/>
                                <w:sz w:val="20"/>
                              </w:rPr>
                              <w:t>4</w:t>
                            </w:r>
                            <w:r w:rsidR="00241C80">
                              <w:rPr>
                                <w:b/>
                                <w:sz w:val="20"/>
                              </w:rPr>
                              <w:t>:</w:t>
                            </w:r>
                            <w:r>
                              <w:rPr>
                                <w:b/>
                                <w:sz w:val="20"/>
                              </w:rPr>
                              <w:t>3</w:t>
                            </w:r>
                            <w:r w:rsidR="00241C80">
                              <w:rPr>
                                <w:b/>
                                <w:sz w:val="20"/>
                              </w:rPr>
                              <w:t>0 pm – 7:00 pm</w:t>
                            </w:r>
                            <w:r w:rsidR="00241C80">
                              <w:rPr>
                                <w:b/>
                                <w:sz w:val="20"/>
                              </w:rPr>
                              <w:tab/>
                            </w:r>
                            <w:r w:rsidR="00241C80">
                              <w:rPr>
                                <w:b/>
                                <w:sz w:val="20"/>
                              </w:rPr>
                              <w:tab/>
                              <w:t>Evening Reception</w:t>
                            </w:r>
                          </w:p>
                          <w:p w14:paraId="4122A3CA" w14:textId="4867578A" w:rsidR="00241C80" w:rsidRDefault="002D0C60" w:rsidP="00241C80">
                            <w:pPr>
                              <w:ind w:left="3600"/>
                              <w:rPr>
                                <w:b/>
                                <w:i/>
                                <w:iCs/>
                                <w:sz w:val="20"/>
                              </w:rPr>
                            </w:pPr>
                            <w:r>
                              <w:rPr>
                                <w:b/>
                                <w:i/>
                                <w:iCs/>
                                <w:sz w:val="20"/>
                              </w:rPr>
                              <w:t>Vinegar Hill Mall</w:t>
                            </w:r>
                          </w:p>
                          <w:p w14:paraId="25317012" w14:textId="30BC2A27" w:rsidR="006B517C" w:rsidRDefault="002D0C60" w:rsidP="00241C80">
                            <w:pPr>
                              <w:ind w:left="3600"/>
                              <w:rPr>
                                <w:b/>
                                <w:sz w:val="16"/>
                                <w:szCs w:val="16"/>
                              </w:rPr>
                            </w:pPr>
                            <w:r>
                              <w:rPr>
                                <w:b/>
                                <w:i/>
                                <w:iCs/>
                                <w:sz w:val="20"/>
                              </w:rPr>
                              <w:t>107 W. Cook</w:t>
                            </w:r>
                            <w:r w:rsidR="00241C80">
                              <w:rPr>
                                <w:b/>
                                <w:i/>
                                <w:iCs/>
                                <w:sz w:val="20"/>
                              </w:rPr>
                              <w:t xml:space="preserve"> St</w:t>
                            </w:r>
                            <w:r w:rsidR="0015188C">
                              <w:rPr>
                                <w:b/>
                                <w:i/>
                                <w:iCs/>
                                <w:sz w:val="20"/>
                              </w:rPr>
                              <w:t>.</w:t>
                            </w:r>
                            <w:r w:rsidR="00241C80">
                              <w:rPr>
                                <w:b/>
                                <w:i/>
                                <w:iCs/>
                                <w:sz w:val="20"/>
                              </w:rPr>
                              <w:t>, Springfield, IL 62701</w:t>
                            </w:r>
                          </w:p>
                          <w:p w14:paraId="00C83566" w14:textId="77777777" w:rsidR="006B517C" w:rsidRPr="008D7AF4" w:rsidRDefault="006B517C" w:rsidP="009F2697">
                            <w:pPr>
                              <w:rPr>
                                <w:b/>
                                <w:sz w:val="16"/>
                                <w:szCs w:val="16"/>
                              </w:rPr>
                            </w:pPr>
                          </w:p>
                          <w:p w14:paraId="3BC9E7B8" w14:textId="46D2C8F0" w:rsidR="00600E84" w:rsidRDefault="00E315A7" w:rsidP="009F2697">
                            <w:pPr>
                              <w:rPr>
                                <w:sz w:val="20"/>
                              </w:rPr>
                            </w:pPr>
                            <w:r w:rsidRPr="008D7AF4">
                              <w:rPr>
                                <w:b/>
                                <w:i/>
                                <w:sz w:val="20"/>
                              </w:rPr>
                              <w:t xml:space="preserve">Registration is </w:t>
                            </w:r>
                            <w:r w:rsidRPr="002048DC">
                              <w:rPr>
                                <w:b/>
                                <w:i/>
                                <w:sz w:val="20"/>
                              </w:rPr>
                              <w:t>$</w:t>
                            </w:r>
                            <w:r w:rsidR="005C0CEB">
                              <w:rPr>
                                <w:b/>
                                <w:i/>
                                <w:sz w:val="20"/>
                              </w:rPr>
                              <w:t>12</w:t>
                            </w:r>
                            <w:r w:rsidRPr="002048DC">
                              <w:rPr>
                                <w:b/>
                                <w:i/>
                                <w:sz w:val="20"/>
                              </w:rPr>
                              <w:t>5</w:t>
                            </w:r>
                            <w:r w:rsidRPr="008D7AF4">
                              <w:rPr>
                                <w:b/>
                                <w:i/>
                                <w:sz w:val="20"/>
                              </w:rPr>
                              <w:t xml:space="preserve"> per person which includes the day’s activities, handouts, lunch</w:t>
                            </w:r>
                            <w:r w:rsidR="007C2DE8">
                              <w:rPr>
                                <w:b/>
                                <w:i/>
                                <w:sz w:val="20"/>
                              </w:rPr>
                              <w:t>,</w:t>
                            </w:r>
                            <w:r w:rsidRPr="008D7AF4">
                              <w:rPr>
                                <w:b/>
                                <w:i/>
                                <w:sz w:val="20"/>
                              </w:rPr>
                              <w:t xml:space="preserve"> and the reception</w:t>
                            </w:r>
                            <w:r w:rsidR="00156CB3" w:rsidRPr="008D7AF4">
                              <w:rPr>
                                <w:b/>
                                <w:i/>
                                <w:sz w:val="20"/>
                              </w:rPr>
                              <w:t>. All</w:t>
                            </w:r>
                            <w:r w:rsidR="00156CB3" w:rsidRPr="008D7AF4">
                              <w:rPr>
                                <w:sz w:val="20"/>
                              </w:rPr>
                              <w:t xml:space="preserve"> </w:t>
                            </w:r>
                            <w:r w:rsidR="00156CB3" w:rsidRPr="008D7AF4">
                              <w:rPr>
                                <w:b/>
                                <w:i/>
                                <w:sz w:val="20"/>
                              </w:rPr>
                              <w:t>attendees must pay</w:t>
                            </w:r>
                            <w:r w:rsidR="00CE2572">
                              <w:rPr>
                                <w:b/>
                                <w:i/>
                                <w:sz w:val="20"/>
                              </w:rPr>
                              <w:t xml:space="preserve"> </w:t>
                            </w:r>
                            <w:r w:rsidR="004E753E">
                              <w:rPr>
                                <w:b/>
                                <w:i/>
                                <w:sz w:val="20"/>
                              </w:rPr>
                              <w:br/>
                            </w:r>
                            <w:r w:rsidR="00CE2572">
                              <w:rPr>
                                <w:b/>
                                <w:i/>
                                <w:sz w:val="20"/>
                              </w:rPr>
                              <w:t>a</w:t>
                            </w:r>
                            <w:r w:rsidR="00156CB3" w:rsidRPr="008D7AF4">
                              <w:rPr>
                                <w:b/>
                                <w:i/>
                                <w:sz w:val="20"/>
                              </w:rPr>
                              <w:t xml:space="preserve"> registration fee. No refun</w:t>
                            </w:r>
                            <w:r w:rsidR="00E415F9" w:rsidRPr="008D7AF4">
                              <w:rPr>
                                <w:b/>
                                <w:i/>
                                <w:sz w:val="20"/>
                              </w:rPr>
                              <w:t xml:space="preserve">ds for cancellations after </w:t>
                            </w:r>
                            <w:r w:rsidR="00E845FE">
                              <w:rPr>
                                <w:b/>
                                <w:i/>
                                <w:sz w:val="20"/>
                              </w:rPr>
                              <w:t>April 1</w:t>
                            </w:r>
                            <w:r w:rsidR="00776C73">
                              <w:rPr>
                                <w:b/>
                                <w:i/>
                                <w:sz w:val="20"/>
                              </w:rPr>
                              <w:t>1</w:t>
                            </w:r>
                            <w:r w:rsidR="002048DC">
                              <w:rPr>
                                <w:b/>
                                <w:i/>
                                <w:sz w:val="20"/>
                              </w:rPr>
                              <w:t>, 202</w:t>
                            </w:r>
                            <w:r w:rsidR="00776C73">
                              <w:rPr>
                                <w:b/>
                                <w:i/>
                                <w:sz w:val="20"/>
                              </w:rPr>
                              <w:t>5</w:t>
                            </w:r>
                            <w:r w:rsidR="0015188C">
                              <w:rPr>
                                <w:b/>
                                <w:i/>
                                <w:sz w:val="20"/>
                              </w:rPr>
                              <w:t>.</w:t>
                            </w:r>
                            <w:r w:rsidR="004E753E">
                              <w:rPr>
                                <w:b/>
                                <w:i/>
                                <w:sz w:val="20"/>
                              </w:rPr>
                              <w:br/>
                            </w:r>
                            <w:r w:rsidR="00540D35" w:rsidRPr="008D7AF4">
                              <w:rPr>
                                <w:b/>
                                <w:i/>
                                <w:sz w:val="20"/>
                              </w:rPr>
                              <w:t xml:space="preserve">*Please indicate any special dietary restriction at time of registration. Special meals can only be accommodated if requested at least two weeks in advance of </w:t>
                            </w:r>
                            <w:r w:rsidR="00361131" w:rsidRPr="008D7AF4">
                              <w:rPr>
                                <w:b/>
                                <w:i/>
                                <w:sz w:val="20"/>
                              </w:rPr>
                              <w:t>event. *</w:t>
                            </w:r>
                            <w:r w:rsidR="004E753E">
                              <w:rPr>
                                <w:b/>
                                <w:i/>
                                <w:sz w:val="20"/>
                              </w:rPr>
                              <w:br/>
                            </w:r>
                            <w:r w:rsidRPr="005C0CEB">
                              <w:rPr>
                                <w:sz w:val="20"/>
                              </w:rPr>
                              <w:t xml:space="preserve">TOI has a limited number of hotel rooms available at the </w:t>
                            </w:r>
                            <w:r w:rsidR="005C0CEB" w:rsidRPr="005C0CEB">
                              <w:rPr>
                                <w:sz w:val="20"/>
                              </w:rPr>
                              <w:t>President Abrahm Lincoln Springfield</w:t>
                            </w:r>
                            <w:r w:rsidR="00375A20" w:rsidRPr="005C0CEB">
                              <w:rPr>
                                <w:sz w:val="20"/>
                              </w:rPr>
                              <w:t xml:space="preserve"> </w:t>
                            </w:r>
                            <w:r w:rsidR="007228FA">
                              <w:rPr>
                                <w:sz w:val="20"/>
                              </w:rPr>
                              <w:t xml:space="preserve">and Northfield Inn </w:t>
                            </w:r>
                            <w:r w:rsidRPr="005C0CEB">
                              <w:rPr>
                                <w:sz w:val="20"/>
                              </w:rPr>
                              <w:t>for the night</w:t>
                            </w:r>
                            <w:r w:rsidR="005C6A4F" w:rsidRPr="005C0CEB">
                              <w:rPr>
                                <w:sz w:val="20"/>
                              </w:rPr>
                              <w:t>s</w:t>
                            </w:r>
                            <w:r w:rsidRPr="005C0CEB">
                              <w:rPr>
                                <w:sz w:val="20"/>
                              </w:rPr>
                              <w:t xml:space="preserve"> of </w:t>
                            </w:r>
                            <w:r w:rsidR="004E753E" w:rsidRPr="005C0CEB">
                              <w:rPr>
                                <w:sz w:val="20"/>
                              </w:rPr>
                              <w:t>April</w:t>
                            </w:r>
                            <w:r w:rsidR="00600E84" w:rsidRPr="005C0CEB">
                              <w:rPr>
                                <w:sz w:val="20"/>
                              </w:rPr>
                              <w:t xml:space="preserve"> </w:t>
                            </w:r>
                            <w:r w:rsidR="005C0CEB" w:rsidRPr="005C0CEB">
                              <w:rPr>
                                <w:sz w:val="20"/>
                              </w:rPr>
                              <w:t>28</w:t>
                            </w:r>
                            <w:r w:rsidR="00600E84" w:rsidRPr="005C0CEB">
                              <w:rPr>
                                <w:sz w:val="20"/>
                                <w:vertAlign w:val="superscript"/>
                              </w:rPr>
                              <w:t>th</w:t>
                            </w:r>
                            <w:r w:rsidRPr="005C0CEB">
                              <w:rPr>
                                <w:sz w:val="20"/>
                              </w:rPr>
                              <w:t>. You can reserve a room at a special rate of $1</w:t>
                            </w:r>
                            <w:r w:rsidR="00600E84" w:rsidRPr="005C0CEB">
                              <w:rPr>
                                <w:sz w:val="20"/>
                              </w:rPr>
                              <w:t>2</w:t>
                            </w:r>
                            <w:r w:rsidR="002048DC" w:rsidRPr="005C0CEB">
                              <w:rPr>
                                <w:sz w:val="20"/>
                              </w:rPr>
                              <w:t>9</w:t>
                            </w:r>
                            <w:r w:rsidR="00020488" w:rsidRPr="005C0CEB">
                              <w:rPr>
                                <w:sz w:val="20"/>
                              </w:rPr>
                              <w:t xml:space="preserve"> (</w:t>
                            </w:r>
                            <w:r w:rsidR="00CE2572" w:rsidRPr="005C0CEB">
                              <w:rPr>
                                <w:sz w:val="20"/>
                              </w:rPr>
                              <w:t>does NOT include</w:t>
                            </w:r>
                            <w:r w:rsidR="00020488" w:rsidRPr="005C0CEB">
                              <w:rPr>
                                <w:sz w:val="20"/>
                              </w:rPr>
                              <w:t xml:space="preserve"> parking)</w:t>
                            </w:r>
                            <w:r w:rsidR="00375A20" w:rsidRPr="005C0CEB">
                              <w:rPr>
                                <w:sz w:val="20"/>
                              </w:rPr>
                              <w:t xml:space="preserve">. </w:t>
                            </w:r>
                            <w:r w:rsidR="00EE238A" w:rsidRPr="005C0CEB">
                              <w:rPr>
                                <w:sz w:val="20"/>
                              </w:rPr>
                              <w:t xml:space="preserve">Reservations may be made by </w:t>
                            </w:r>
                            <w:r w:rsidR="002570F7" w:rsidRPr="005C0CEB">
                              <w:rPr>
                                <w:sz w:val="20"/>
                              </w:rPr>
                              <w:t>calling</w:t>
                            </w:r>
                            <w:r w:rsidR="00072128" w:rsidRPr="005C0CEB">
                              <w:rPr>
                                <w:sz w:val="20"/>
                              </w:rPr>
                              <w:t xml:space="preserve"> </w:t>
                            </w:r>
                            <w:r w:rsidR="007228FA">
                              <w:rPr>
                                <w:sz w:val="20"/>
                              </w:rPr>
                              <w:t>President Abraham Lincoln</w:t>
                            </w:r>
                            <w:r w:rsidR="00375A20" w:rsidRPr="005C0CEB">
                              <w:rPr>
                                <w:sz w:val="20"/>
                              </w:rPr>
                              <w:t xml:space="preserve"> directly at (217)</w:t>
                            </w:r>
                            <w:r w:rsidR="00A928E5" w:rsidRPr="005C0CEB">
                              <w:rPr>
                                <w:sz w:val="20"/>
                              </w:rPr>
                              <w:t xml:space="preserve"> </w:t>
                            </w:r>
                            <w:r w:rsidR="006B517C" w:rsidRPr="005C0CEB">
                              <w:rPr>
                                <w:sz w:val="20"/>
                              </w:rPr>
                              <w:t>5</w:t>
                            </w:r>
                            <w:r w:rsidR="005C0CEB" w:rsidRPr="005C0CEB">
                              <w:rPr>
                                <w:sz w:val="20"/>
                              </w:rPr>
                              <w:t>44</w:t>
                            </w:r>
                            <w:r w:rsidR="006B517C" w:rsidRPr="005C0CEB">
                              <w:rPr>
                                <w:sz w:val="20"/>
                              </w:rPr>
                              <w:t>-</w:t>
                            </w:r>
                            <w:r w:rsidR="005C0CEB" w:rsidRPr="005C0CEB">
                              <w:rPr>
                                <w:sz w:val="20"/>
                              </w:rPr>
                              <w:t>880</w:t>
                            </w:r>
                            <w:r w:rsidR="006B517C" w:rsidRPr="005C0CEB">
                              <w:rPr>
                                <w:sz w:val="20"/>
                              </w:rPr>
                              <w:t xml:space="preserve">0 </w:t>
                            </w:r>
                            <w:r w:rsidR="004E753E" w:rsidRPr="005C0CEB">
                              <w:rPr>
                                <w:sz w:val="20"/>
                              </w:rPr>
                              <w:t>or online at</w:t>
                            </w:r>
                            <w:r w:rsidR="00803A20" w:rsidRPr="005C0CEB">
                              <w:rPr>
                                <w:sz w:val="20"/>
                              </w:rPr>
                              <w:t xml:space="preserve"> </w:t>
                            </w:r>
                            <w:hyperlink r:id="rId4" w:history="1">
                              <w:r w:rsidR="007228FA" w:rsidRPr="00AD31F9">
                                <w:rPr>
                                  <w:rStyle w:val="Hyperlink"/>
                                  <w:sz w:val="20"/>
                                </w:rPr>
                                <w:t>https://www.hilton.com/en/attend-my-event/townshipofficialsofil/</w:t>
                              </w:r>
                            </w:hyperlink>
                            <w:r w:rsidR="007228FA">
                              <w:rPr>
                                <w:sz w:val="20"/>
                              </w:rPr>
                              <w:t xml:space="preserve"> and the Northfield directly at (217) 523-7900 </w:t>
                            </w:r>
                            <w:r w:rsidRPr="005C0CEB">
                              <w:rPr>
                                <w:sz w:val="20"/>
                              </w:rPr>
                              <w:t>no later than</w:t>
                            </w:r>
                            <w:r w:rsidR="00055694" w:rsidRPr="005C0CEB">
                              <w:rPr>
                                <w:sz w:val="20"/>
                              </w:rPr>
                              <w:t xml:space="preserve"> </w:t>
                            </w:r>
                            <w:r w:rsidR="00803A20" w:rsidRPr="005C0CEB">
                              <w:rPr>
                                <w:sz w:val="20"/>
                              </w:rPr>
                              <w:t xml:space="preserve">March </w:t>
                            </w:r>
                            <w:r w:rsidR="00D51A4F" w:rsidRPr="005C0CEB">
                              <w:rPr>
                                <w:sz w:val="20"/>
                              </w:rPr>
                              <w:t>15</w:t>
                            </w:r>
                            <w:r w:rsidR="00803A20" w:rsidRPr="005C0CEB">
                              <w:rPr>
                                <w:sz w:val="20"/>
                              </w:rPr>
                              <w:t>, 202</w:t>
                            </w:r>
                            <w:r w:rsidR="00D51A4F" w:rsidRPr="005C0CEB">
                              <w:rPr>
                                <w:sz w:val="20"/>
                              </w:rPr>
                              <w:t>4</w:t>
                            </w:r>
                            <w:r w:rsidRPr="005C0CEB">
                              <w:rPr>
                                <w:sz w:val="20"/>
                              </w:rPr>
                              <w:t>.</w:t>
                            </w:r>
                            <w:r w:rsidRPr="008D7AF4">
                              <w:rPr>
                                <w:sz w:val="20"/>
                              </w:rPr>
                              <w:t xml:space="preserve"> </w:t>
                            </w:r>
                          </w:p>
                          <w:p w14:paraId="18519D45" w14:textId="067C85C1" w:rsidR="00E315A7" w:rsidRDefault="00E315A7" w:rsidP="009F2697">
                            <w:pPr>
                              <w:rPr>
                                <w:b/>
                                <w:sz w:val="20"/>
                              </w:rPr>
                            </w:pPr>
                            <w:r w:rsidRPr="008D7AF4">
                              <w:rPr>
                                <w:sz w:val="20"/>
                              </w:rPr>
                              <w:t xml:space="preserve">Please complete and mail the form below indicating who from your township will attend TOI’s </w:t>
                            </w:r>
                            <w:r w:rsidR="006B517C">
                              <w:rPr>
                                <w:sz w:val="20"/>
                              </w:rPr>
                              <w:t>4</w:t>
                            </w:r>
                            <w:r w:rsidR="00776C73">
                              <w:rPr>
                                <w:sz w:val="20"/>
                              </w:rPr>
                              <w:t>3</w:t>
                            </w:r>
                            <w:r w:rsidR="00776C73" w:rsidRPr="00776C73">
                              <w:rPr>
                                <w:sz w:val="20"/>
                                <w:vertAlign w:val="superscript"/>
                              </w:rPr>
                              <w:t>rd</w:t>
                            </w:r>
                            <w:r w:rsidR="00776C73">
                              <w:rPr>
                                <w:sz w:val="20"/>
                              </w:rPr>
                              <w:t xml:space="preserve"> </w:t>
                            </w:r>
                            <w:r w:rsidRPr="008D7AF4">
                              <w:rPr>
                                <w:sz w:val="20"/>
                              </w:rPr>
                              <w:t xml:space="preserve">Annual </w:t>
                            </w:r>
                            <w:r w:rsidR="006B517C">
                              <w:rPr>
                                <w:sz w:val="20"/>
                              </w:rPr>
                              <w:t>Lobby</w:t>
                            </w:r>
                            <w:r w:rsidRPr="008D7AF4">
                              <w:rPr>
                                <w:sz w:val="20"/>
                              </w:rPr>
                              <w:t xml:space="preserve"> Day on </w:t>
                            </w:r>
                            <w:r w:rsidR="00776C73">
                              <w:rPr>
                                <w:sz w:val="20"/>
                              </w:rPr>
                              <w:t>Tuesday</w:t>
                            </w:r>
                            <w:r w:rsidR="005608AD" w:rsidRPr="008D7AF4">
                              <w:rPr>
                                <w:sz w:val="20"/>
                              </w:rPr>
                              <w:t xml:space="preserve">, April </w:t>
                            </w:r>
                            <w:r w:rsidR="00776C73">
                              <w:rPr>
                                <w:sz w:val="20"/>
                              </w:rPr>
                              <w:t>29</w:t>
                            </w:r>
                            <w:r w:rsidRPr="008D7AF4">
                              <w:rPr>
                                <w:sz w:val="20"/>
                              </w:rPr>
                              <w:t xml:space="preserve">. </w:t>
                            </w:r>
                            <w:r w:rsidRPr="008D7AF4">
                              <w:rPr>
                                <w:b/>
                                <w:sz w:val="20"/>
                              </w:rPr>
                              <w:t>Deadline to register is</w:t>
                            </w:r>
                            <w:r w:rsidR="00055694" w:rsidRPr="008D7AF4">
                              <w:rPr>
                                <w:b/>
                                <w:sz w:val="20"/>
                              </w:rPr>
                              <w:t xml:space="preserve"> </w:t>
                            </w:r>
                            <w:r w:rsidR="006B517C">
                              <w:rPr>
                                <w:b/>
                                <w:sz w:val="20"/>
                              </w:rPr>
                              <w:t xml:space="preserve">April </w:t>
                            </w:r>
                            <w:r w:rsidR="008A35A5">
                              <w:rPr>
                                <w:b/>
                                <w:sz w:val="20"/>
                              </w:rPr>
                              <w:t>1</w:t>
                            </w:r>
                            <w:r w:rsidR="00776C73">
                              <w:rPr>
                                <w:b/>
                                <w:sz w:val="20"/>
                              </w:rPr>
                              <w:t>1</w:t>
                            </w:r>
                            <w:r w:rsidR="00E415F9" w:rsidRPr="008D7AF4">
                              <w:rPr>
                                <w:b/>
                                <w:sz w:val="20"/>
                              </w:rPr>
                              <w:t>, 20</w:t>
                            </w:r>
                            <w:r w:rsidR="00E51285">
                              <w:rPr>
                                <w:b/>
                                <w:sz w:val="20"/>
                              </w:rPr>
                              <w:t>2</w:t>
                            </w:r>
                            <w:r w:rsidR="00776C73">
                              <w:rPr>
                                <w:b/>
                                <w:sz w:val="20"/>
                              </w:rPr>
                              <w:t>5</w:t>
                            </w:r>
                            <w:r w:rsidRPr="008D7AF4">
                              <w:rPr>
                                <w:b/>
                                <w:sz w:val="20"/>
                              </w:rPr>
                              <w:t>.</w:t>
                            </w:r>
                          </w:p>
                          <w:p w14:paraId="18519D47" w14:textId="77777777" w:rsidR="00E315A7" w:rsidRPr="005608AD" w:rsidRDefault="00E315A7" w:rsidP="009F2697">
                            <w:pPr>
                              <w:rPr>
                                <w:sz w:val="18"/>
                                <w:szCs w:val="18"/>
                              </w:rPr>
                            </w:pPr>
                          </w:p>
                          <w:p w14:paraId="18519D48" w14:textId="77777777" w:rsidR="00E315A7" w:rsidRDefault="009F2697" w:rsidP="009F2697">
                            <w:pPr>
                              <w:rPr>
                                <w:sz w:val="22"/>
                                <w:u w:val="single"/>
                              </w:rPr>
                            </w:pPr>
                            <w:r>
                              <w:rPr>
                                <w:sz w:val="22"/>
                                <w:u w:val="single"/>
                              </w:rPr>
                              <w:t>Name</w:t>
                            </w:r>
                            <w:r>
                              <w:rPr>
                                <w:sz w:val="22"/>
                                <w:u w:val="single"/>
                              </w:rPr>
                              <w:tab/>
                            </w:r>
                            <w:r>
                              <w:rPr>
                                <w:sz w:val="22"/>
                                <w:u w:val="single"/>
                              </w:rPr>
                              <w:tab/>
                            </w:r>
                            <w:r w:rsidR="00E315A7">
                              <w:rPr>
                                <w:sz w:val="22"/>
                                <w:u w:val="single"/>
                              </w:rPr>
                              <w:t>T</w:t>
                            </w:r>
                            <w:r w:rsidR="00890454">
                              <w:rPr>
                                <w:sz w:val="22"/>
                                <w:u w:val="single"/>
                              </w:rPr>
                              <w:t>wp.</w:t>
                            </w:r>
                            <w:r w:rsidR="00E315A7">
                              <w:rPr>
                                <w:sz w:val="22"/>
                                <w:u w:val="single"/>
                              </w:rPr>
                              <w:t>/C</w:t>
                            </w:r>
                            <w:r w:rsidR="00890454">
                              <w:rPr>
                                <w:sz w:val="22"/>
                                <w:u w:val="single"/>
                              </w:rPr>
                              <w:t xml:space="preserve">o.                      </w:t>
                            </w:r>
                            <w:r>
                              <w:rPr>
                                <w:sz w:val="22"/>
                                <w:u w:val="single"/>
                              </w:rPr>
                              <w:t xml:space="preserve">          E-Mail</w:t>
                            </w:r>
                            <w:r>
                              <w:rPr>
                                <w:sz w:val="22"/>
                                <w:u w:val="single"/>
                              </w:rPr>
                              <w:tab/>
                              <w:t xml:space="preserve">             </w:t>
                            </w:r>
                            <w:r>
                              <w:rPr>
                                <w:sz w:val="22"/>
                                <w:u w:val="single"/>
                              </w:rPr>
                              <w:tab/>
                            </w:r>
                            <w:r w:rsidR="00890454">
                              <w:rPr>
                                <w:sz w:val="22"/>
                                <w:u w:val="single"/>
                              </w:rPr>
                              <w:tab/>
                              <w:t>Township Office Held</w:t>
                            </w:r>
                            <w:r>
                              <w:rPr>
                                <w:sz w:val="22"/>
                                <w:u w:val="single"/>
                              </w:rPr>
                              <w:t xml:space="preserve"> or Spouse/Guest </w:t>
                            </w:r>
                            <w:r w:rsidR="00890454">
                              <w:rPr>
                                <w:sz w:val="22"/>
                                <w:u w:val="single"/>
                              </w:rPr>
                              <w:t xml:space="preserve"> </w:t>
                            </w:r>
                          </w:p>
                          <w:p w14:paraId="18519D49" w14:textId="77777777" w:rsidR="00E315A7" w:rsidRDefault="00E315A7" w:rsidP="002048DC">
                            <w:pPr>
                              <w:spacing w:line="276" w:lineRule="auto"/>
                              <w:rPr>
                                <w:sz w:val="22"/>
                              </w:rPr>
                            </w:pPr>
                            <w:r>
                              <w:rPr>
                                <w:sz w:val="22"/>
                                <w:u w:val="single"/>
                              </w:rPr>
                              <w:t xml:space="preserve">  </w:t>
                            </w:r>
                            <w:r>
                              <w:rPr>
                                <w:sz w:val="22"/>
                              </w:rPr>
                              <w:t xml:space="preserve">           </w:t>
                            </w:r>
                          </w:p>
                          <w:p w14:paraId="18519D4A" w14:textId="77777777" w:rsidR="00E315A7" w:rsidRDefault="00E315A7" w:rsidP="002048DC">
                            <w:pPr>
                              <w:tabs>
                                <w:tab w:val="left" w:leader="underscore" w:pos="10080"/>
                              </w:tabs>
                              <w:spacing w:line="276" w:lineRule="auto"/>
                              <w:rPr>
                                <w:sz w:val="22"/>
                              </w:rPr>
                            </w:pPr>
                            <w:r>
                              <w:rPr>
                                <w:sz w:val="22"/>
                              </w:rPr>
                              <w:tab/>
                            </w:r>
                          </w:p>
                          <w:p w14:paraId="18519D4B" w14:textId="77777777" w:rsidR="00E315A7" w:rsidRDefault="00E315A7" w:rsidP="002048DC">
                            <w:pPr>
                              <w:tabs>
                                <w:tab w:val="left" w:leader="underscore" w:pos="10080"/>
                              </w:tabs>
                              <w:spacing w:line="276" w:lineRule="auto"/>
                              <w:rPr>
                                <w:sz w:val="22"/>
                              </w:rPr>
                            </w:pPr>
                          </w:p>
                          <w:p w14:paraId="18519D4C" w14:textId="77777777" w:rsidR="00E315A7" w:rsidRDefault="00E315A7" w:rsidP="002048DC">
                            <w:pPr>
                              <w:tabs>
                                <w:tab w:val="left" w:leader="underscore" w:pos="10080"/>
                              </w:tabs>
                              <w:spacing w:line="276" w:lineRule="auto"/>
                              <w:rPr>
                                <w:sz w:val="22"/>
                              </w:rPr>
                            </w:pPr>
                            <w:r>
                              <w:rPr>
                                <w:sz w:val="22"/>
                              </w:rPr>
                              <w:tab/>
                            </w:r>
                          </w:p>
                          <w:p w14:paraId="18519D4D" w14:textId="77777777" w:rsidR="00E315A7" w:rsidRDefault="00E315A7" w:rsidP="002048DC">
                            <w:pPr>
                              <w:tabs>
                                <w:tab w:val="left" w:leader="underscore" w:pos="10080"/>
                              </w:tabs>
                              <w:spacing w:line="276" w:lineRule="auto"/>
                              <w:rPr>
                                <w:sz w:val="22"/>
                              </w:rPr>
                            </w:pPr>
                          </w:p>
                          <w:p w14:paraId="18519D4E" w14:textId="77777777" w:rsidR="00E315A7" w:rsidRDefault="00E315A7" w:rsidP="002048DC">
                            <w:pPr>
                              <w:tabs>
                                <w:tab w:val="left" w:leader="underscore" w:pos="10080"/>
                              </w:tabs>
                              <w:spacing w:line="276" w:lineRule="auto"/>
                              <w:rPr>
                                <w:sz w:val="22"/>
                              </w:rPr>
                            </w:pPr>
                            <w:r>
                              <w:rPr>
                                <w:sz w:val="22"/>
                              </w:rPr>
                              <w:tab/>
                            </w:r>
                          </w:p>
                          <w:p w14:paraId="18519D4F" w14:textId="77777777" w:rsidR="00E315A7" w:rsidRDefault="00E315A7" w:rsidP="002048DC">
                            <w:pPr>
                              <w:tabs>
                                <w:tab w:val="left" w:leader="underscore" w:pos="10080"/>
                              </w:tabs>
                              <w:spacing w:line="276" w:lineRule="auto"/>
                              <w:rPr>
                                <w:sz w:val="22"/>
                              </w:rPr>
                            </w:pPr>
                          </w:p>
                          <w:p w14:paraId="18519D50" w14:textId="77777777" w:rsidR="00E315A7" w:rsidRDefault="00E315A7" w:rsidP="002048DC">
                            <w:pPr>
                              <w:tabs>
                                <w:tab w:val="left" w:leader="underscore" w:pos="10080"/>
                              </w:tabs>
                              <w:spacing w:line="276" w:lineRule="auto"/>
                              <w:rPr>
                                <w:sz w:val="22"/>
                              </w:rPr>
                            </w:pPr>
                            <w:r>
                              <w:rPr>
                                <w:sz w:val="22"/>
                              </w:rPr>
                              <w:tab/>
                            </w:r>
                          </w:p>
                          <w:p w14:paraId="18519D51" w14:textId="77777777" w:rsidR="00E315A7" w:rsidRDefault="00E315A7" w:rsidP="002048DC">
                            <w:pPr>
                              <w:tabs>
                                <w:tab w:val="left" w:leader="underscore" w:pos="10080"/>
                              </w:tabs>
                              <w:spacing w:line="276" w:lineRule="auto"/>
                              <w:rPr>
                                <w:sz w:val="22"/>
                              </w:rPr>
                            </w:pPr>
                          </w:p>
                          <w:p w14:paraId="18519D52" w14:textId="77777777" w:rsidR="00E315A7" w:rsidRDefault="00E315A7" w:rsidP="002048DC">
                            <w:pPr>
                              <w:tabs>
                                <w:tab w:val="left" w:leader="underscore" w:pos="10080"/>
                              </w:tabs>
                              <w:spacing w:line="276" w:lineRule="auto"/>
                              <w:rPr>
                                <w:sz w:val="22"/>
                              </w:rPr>
                            </w:pPr>
                            <w:r>
                              <w:rPr>
                                <w:sz w:val="22"/>
                              </w:rPr>
                              <w:tab/>
                            </w:r>
                          </w:p>
                          <w:p w14:paraId="18519D53" w14:textId="77777777" w:rsidR="00E315A7" w:rsidRDefault="00E315A7" w:rsidP="002048DC">
                            <w:pPr>
                              <w:tabs>
                                <w:tab w:val="left" w:leader="underscore" w:pos="10080"/>
                              </w:tabs>
                              <w:spacing w:line="276" w:lineRule="auto"/>
                              <w:rPr>
                                <w:sz w:val="22"/>
                              </w:rPr>
                            </w:pPr>
                          </w:p>
                          <w:p w14:paraId="18519D54" w14:textId="77777777" w:rsidR="00E315A7" w:rsidRDefault="00E315A7" w:rsidP="002048DC">
                            <w:pPr>
                              <w:tabs>
                                <w:tab w:val="left" w:leader="underscore" w:pos="10080"/>
                              </w:tabs>
                              <w:spacing w:line="276" w:lineRule="auto"/>
                              <w:rPr>
                                <w:sz w:val="22"/>
                              </w:rPr>
                            </w:pPr>
                            <w:r>
                              <w:rPr>
                                <w:sz w:val="22"/>
                              </w:rPr>
                              <w:tab/>
                            </w:r>
                          </w:p>
                          <w:p w14:paraId="4BEED932" w14:textId="77777777" w:rsidR="00B33C7C" w:rsidRDefault="00B33C7C" w:rsidP="009F2697">
                            <w:pPr>
                              <w:tabs>
                                <w:tab w:val="left" w:pos="3960"/>
                              </w:tabs>
                              <w:jc w:val="center"/>
                              <w:rPr>
                                <w:b/>
                                <w:sz w:val="22"/>
                              </w:rPr>
                            </w:pPr>
                          </w:p>
                          <w:p w14:paraId="18519D58" w14:textId="38205879" w:rsidR="00E315A7" w:rsidRDefault="00E315A7" w:rsidP="009F2697">
                            <w:pPr>
                              <w:tabs>
                                <w:tab w:val="left" w:pos="3960"/>
                              </w:tabs>
                              <w:jc w:val="center"/>
                              <w:rPr>
                                <w:b/>
                                <w:sz w:val="22"/>
                              </w:rPr>
                            </w:pPr>
                            <w:r>
                              <w:rPr>
                                <w:b/>
                                <w:sz w:val="22"/>
                              </w:rPr>
                              <w:t>PLEASE MAIL TO:</w:t>
                            </w:r>
                          </w:p>
                          <w:p w14:paraId="18519D59" w14:textId="3A815A7D" w:rsidR="00E315A7" w:rsidRDefault="00E315A7" w:rsidP="009F2697">
                            <w:pPr>
                              <w:tabs>
                                <w:tab w:val="left" w:pos="3960"/>
                              </w:tabs>
                              <w:jc w:val="center"/>
                              <w:rPr>
                                <w:b/>
                                <w:sz w:val="22"/>
                              </w:rPr>
                            </w:pPr>
                            <w:r>
                              <w:rPr>
                                <w:b/>
                                <w:sz w:val="22"/>
                              </w:rPr>
                              <w:t xml:space="preserve">Township Officials of Illinois – </w:t>
                            </w:r>
                            <w:r w:rsidR="00D51A4F">
                              <w:rPr>
                                <w:b/>
                                <w:sz w:val="22"/>
                              </w:rPr>
                              <w:t>LOBBY DAY</w:t>
                            </w:r>
                          </w:p>
                          <w:p w14:paraId="18519D5C" w14:textId="39BF6408" w:rsidR="00E315A7" w:rsidRPr="008A35A5" w:rsidRDefault="00E315A7" w:rsidP="008A35A5">
                            <w:pPr>
                              <w:tabs>
                                <w:tab w:val="left" w:pos="3960"/>
                              </w:tabs>
                              <w:jc w:val="center"/>
                              <w:rPr>
                                <w:b/>
                                <w:sz w:val="22"/>
                              </w:rPr>
                            </w:pPr>
                            <w:smartTag w:uri="urn:schemas-microsoft-com:office:smarttags" w:element="address">
                              <w:smartTag w:uri="urn:schemas-microsoft-com:office:smarttags" w:element="Street">
                                <w:r>
                                  <w:rPr>
                                    <w:b/>
                                    <w:sz w:val="22"/>
                                  </w:rPr>
                                  <w:t>3217 Northfield Dr</w:t>
                                </w:r>
                              </w:smartTag>
                            </w:smartTag>
                            <w:r>
                              <w:rPr>
                                <w:b/>
                                <w:sz w:val="22"/>
                              </w:rPr>
                              <w:t>.</w:t>
                            </w:r>
                            <w:r w:rsidR="00E51285">
                              <w:rPr>
                                <w:b/>
                                <w:sz w:val="22"/>
                              </w:rPr>
                              <w:t xml:space="preserve">, </w:t>
                            </w:r>
                            <w:r>
                              <w:rPr>
                                <w:b/>
                                <w:sz w:val="22"/>
                              </w:rPr>
                              <w:t>Springfield, Illinois 62702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19D2E" id="_x0000_t202" coordsize="21600,21600" o:spt="202" path="m,l,21600r21600,l21600,xe">
                <v:stroke joinstyle="miter"/>
                <v:path gradientshapeok="t" o:connecttype="rect"/>
              </v:shapetype>
              <v:shape id="Text Box 2" o:spid="_x0000_s1026" type="#_x0000_t202" style="position:absolute;margin-left:-30.75pt;margin-top:-53.25pt;width:534pt;height:7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" filled="f" strokeweight="2.25pt">
                <v:textbox>
                  <w:txbxContent>
                    <w:p w14:paraId="18519D35" w14:textId="1CC694D3" w:rsidR="00E315A7" w:rsidRPr="00834DC9" w:rsidRDefault="00E51285" w:rsidP="009F2697">
                      <w:pPr>
                        <w:jc w:val="center"/>
                        <w:rPr>
                          <w:i/>
                          <w:sz w:val="32"/>
                          <w:szCs w:val="32"/>
                        </w:rPr>
                      </w:pPr>
                      <w:r>
                        <w:rPr>
                          <w:i/>
                          <w:sz w:val="32"/>
                          <w:szCs w:val="32"/>
                        </w:rPr>
                        <w:br/>
                      </w:r>
                      <w:r w:rsidR="00152B13">
                        <w:rPr>
                          <w:i/>
                          <w:sz w:val="32"/>
                          <w:szCs w:val="32"/>
                        </w:rPr>
                        <w:t>4</w:t>
                      </w:r>
                      <w:r w:rsidR="003B0E95">
                        <w:rPr>
                          <w:i/>
                          <w:sz w:val="32"/>
                          <w:szCs w:val="32"/>
                        </w:rPr>
                        <w:t>3</w:t>
                      </w:r>
                      <w:r w:rsidR="003B0E95" w:rsidRPr="003B0E95">
                        <w:rPr>
                          <w:i/>
                          <w:sz w:val="32"/>
                          <w:szCs w:val="32"/>
                          <w:vertAlign w:val="superscript"/>
                        </w:rPr>
                        <w:t>rd</w:t>
                      </w:r>
                      <w:r w:rsidR="003B0E95">
                        <w:rPr>
                          <w:i/>
                          <w:sz w:val="32"/>
                          <w:szCs w:val="32"/>
                        </w:rPr>
                        <w:t xml:space="preserve"> </w:t>
                      </w:r>
                      <w:r w:rsidR="00E315A7" w:rsidRPr="00834DC9">
                        <w:rPr>
                          <w:i/>
                          <w:sz w:val="32"/>
                          <w:szCs w:val="32"/>
                        </w:rPr>
                        <w:t>Annual</w:t>
                      </w:r>
                    </w:p>
                    <w:p w14:paraId="18519D36" w14:textId="3E3B80AA" w:rsidR="00E315A7" w:rsidRDefault="00E315A7" w:rsidP="009F2697">
                      <w:pPr>
                        <w:jc w:val="center"/>
                        <w:rPr>
                          <w:b/>
                          <w:sz w:val="44"/>
                        </w:rPr>
                      </w:pPr>
                      <w:r>
                        <w:rPr>
                          <w:b/>
                          <w:sz w:val="44"/>
                        </w:rPr>
                        <w:t xml:space="preserve">TOWNSHIP </w:t>
                      </w:r>
                      <w:r w:rsidR="00152B13">
                        <w:rPr>
                          <w:b/>
                          <w:sz w:val="44"/>
                        </w:rPr>
                        <w:t>LOBBY</w:t>
                      </w:r>
                      <w:r>
                        <w:rPr>
                          <w:b/>
                          <w:sz w:val="44"/>
                        </w:rPr>
                        <w:t xml:space="preserve"> DAY</w:t>
                      </w:r>
                    </w:p>
                    <w:p w14:paraId="18519D37" w14:textId="77777777" w:rsidR="00E315A7" w:rsidRPr="005608AD" w:rsidRDefault="00E315A7" w:rsidP="009F2697">
                      <w:pPr>
                        <w:jc w:val="center"/>
                        <w:rPr>
                          <w:sz w:val="18"/>
                          <w:szCs w:val="18"/>
                        </w:rPr>
                      </w:pPr>
                    </w:p>
                    <w:p w14:paraId="18519D38" w14:textId="77777777" w:rsidR="00E315A7" w:rsidRPr="001433A1" w:rsidRDefault="00E315A7" w:rsidP="009F2697">
                      <w:pPr>
                        <w:rPr>
                          <w:sz w:val="16"/>
                          <w:szCs w:val="16"/>
                        </w:rPr>
                      </w:pPr>
                    </w:p>
                    <w:p w14:paraId="18519D39" w14:textId="75A4701F" w:rsidR="00E315A7" w:rsidRPr="008D7AF4" w:rsidRDefault="00E315A7" w:rsidP="009F2697">
                      <w:pPr>
                        <w:rPr>
                          <w:sz w:val="20"/>
                        </w:rPr>
                      </w:pPr>
                      <w:r w:rsidRPr="008D7AF4">
                        <w:rPr>
                          <w:sz w:val="20"/>
                        </w:rPr>
                        <w:t xml:space="preserve">It’s time to join forces in Springfield for the Township Officials of Illinois’ </w:t>
                      </w:r>
                      <w:r w:rsidR="00A07533">
                        <w:rPr>
                          <w:sz w:val="20"/>
                        </w:rPr>
                        <w:t>4</w:t>
                      </w:r>
                      <w:r w:rsidR="003B0E95">
                        <w:rPr>
                          <w:sz w:val="20"/>
                        </w:rPr>
                        <w:t>3</w:t>
                      </w:r>
                      <w:proofErr w:type="gramStart"/>
                      <w:r w:rsidR="003B0E95" w:rsidRPr="003B0E95">
                        <w:rPr>
                          <w:sz w:val="20"/>
                          <w:vertAlign w:val="superscript"/>
                        </w:rPr>
                        <w:t>rd</w:t>
                      </w:r>
                      <w:r w:rsidR="003B0E95">
                        <w:rPr>
                          <w:sz w:val="20"/>
                        </w:rPr>
                        <w:t xml:space="preserve"> </w:t>
                      </w:r>
                      <w:r w:rsidR="005C0CEB">
                        <w:rPr>
                          <w:sz w:val="20"/>
                        </w:rPr>
                        <w:t xml:space="preserve"> </w:t>
                      </w:r>
                      <w:r w:rsidRPr="008D7AF4">
                        <w:rPr>
                          <w:sz w:val="20"/>
                        </w:rPr>
                        <w:t>Annual</w:t>
                      </w:r>
                      <w:proofErr w:type="gramEnd"/>
                      <w:r w:rsidRPr="008D7AF4">
                        <w:rPr>
                          <w:sz w:val="20"/>
                        </w:rPr>
                        <w:t xml:space="preserve"> </w:t>
                      </w:r>
                      <w:r w:rsidR="00A07533">
                        <w:rPr>
                          <w:sz w:val="20"/>
                        </w:rPr>
                        <w:t>Lobby</w:t>
                      </w:r>
                      <w:r w:rsidRPr="008D7AF4">
                        <w:rPr>
                          <w:sz w:val="20"/>
                        </w:rPr>
                        <w:t xml:space="preserve"> Day.  TOI invites you to become a part of our legislative team</w:t>
                      </w:r>
                      <w:r w:rsidR="00A07533">
                        <w:rPr>
                          <w:sz w:val="20"/>
                        </w:rPr>
                        <w:t xml:space="preserve">. </w:t>
                      </w:r>
                      <w:r w:rsidRPr="008D7AF4">
                        <w:rPr>
                          <w:sz w:val="20"/>
                        </w:rPr>
                        <w:t xml:space="preserve">Township </w:t>
                      </w:r>
                      <w:r w:rsidR="00A07533">
                        <w:rPr>
                          <w:sz w:val="20"/>
                        </w:rPr>
                        <w:t xml:space="preserve">Lobby </w:t>
                      </w:r>
                      <w:r w:rsidRPr="008D7AF4">
                        <w:rPr>
                          <w:sz w:val="20"/>
                        </w:rPr>
                        <w:t xml:space="preserve">Day allows </w:t>
                      </w:r>
                      <w:r w:rsidR="007228FA" w:rsidRPr="007228FA">
                        <w:rPr>
                          <w:b/>
                          <w:bCs/>
                          <w:sz w:val="20"/>
                        </w:rPr>
                        <w:t>T</w:t>
                      </w:r>
                      <w:r w:rsidRPr="00A07533">
                        <w:rPr>
                          <w:b/>
                          <w:bCs/>
                          <w:sz w:val="20"/>
                        </w:rPr>
                        <w:t xml:space="preserve">ownship </w:t>
                      </w:r>
                      <w:r w:rsidR="007228FA">
                        <w:rPr>
                          <w:b/>
                          <w:bCs/>
                          <w:sz w:val="20"/>
                        </w:rPr>
                        <w:t>O</w:t>
                      </w:r>
                      <w:r w:rsidRPr="00A07533">
                        <w:rPr>
                          <w:b/>
                          <w:bCs/>
                          <w:sz w:val="20"/>
                        </w:rPr>
                        <w:t>fficials</w:t>
                      </w:r>
                      <w:r w:rsidRPr="008D7AF4">
                        <w:rPr>
                          <w:sz w:val="20"/>
                        </w:rPr>
                        <w:t xml:space="preserve"> from throughout the state to meet with their legislators and others in the State Capitol to discuss matters that directly affect township government. We encourage you to call your legislators prior to </w:t>
                      </w:r>
                      <w:r w:rsidR="005608AD" w:rsidRPr="008D7AF4">
                        <w:rPr>
                          <w:sz w:val="20"/>
                        </w:rPr>
                        <w:t xml:space="preserve">April </w:t>
                      </w:r>
                      <w:r w:rsidR="00776C73">
                        <w:rPr>
                          <w:sz w:val="20"/>
                        </w:rPr>
                        <w:t>29</w:t>
                      </w:r>
                      <w:r w:rsidR="00776C73" w:rsidRPr="00776C73">
                        <w:rPr>
                          <w:sz w:val="20"/>
                          <w:vertAlign w:val="superscript"/>
                        </w:rPr>
                        <w:t>th</w:t>
                      </w:r>
                      <w:r w:rsidR="00776C73">
                        <w:rPr>
                          <w:sz w:val="20"/>
                        </w:rPr>
                        <w:t xml:space="preserve"> </w:t>
                      </w:r>
                      <w:r w:rsidRPr="008D7AF4">
                        <w:rPr>
                          <w:sz w:val="20"/>
                        </w:rPr>
                        <w:t xml:space="preserve">to set up an appointment in Springfield. </w:t>
                      </w:r>
                    </w:p>
                    <w:p w14:paraId="18519D3A" w14:textId="77777777" w:rsidR="00E315A7" w:rsidRPr="008D7AF4" w:rsidRDefault="00E315A7" w:rsidP="009F2697">
                      <w:pPr>
                        <w:rPr>
                          <w:sz w:val="16"/>
                          <w:szCs w:val="16"/>
                        </w:rPr>
                      </w:pPr>
                    </w:p>
                    <w:p w14:paraId="18519D3B" w14:textId="22977821" w:rsidR="00E315A7" w:rsidRPr="008D7AF4" w:rsidRDefault="00E315A7" w:rsidP="009F2697">
                      <w:pPr>
                        <w:jc w:val="center"/>
                        <w:rPr>
                          <w:b/>
                        </w:rPr>
                      </w:pPr>
                      <w:r w:rsidRPr="008D7AF4">
                        <w:rPr>
                          <w:b/>
                        </w:rPr>
                        <w:t xml:space="preserve">When: </w:t>
                      </w:r>
                      <w:r w:rsidR="00776C73">
                        <w:rPr>
                          <w:b/>
                        </w:rPr>
                        <w:t>Tuesday</w:t>
                      </w:r>
                      <w:r w:rsidR="00E20258" w:rsidRPr="008D7AF4">
                        <w:rPr>
                          <w:b/>
                        </w:rPr>
                        <w:t xml:space="preserve">, </w:t>
                      </w:r>
                      <w:r w:rsidR="005608AD" w:rsidRPr="008D7AF4">
                        <w:rPr>
                          <w:b/>
                        </w:rPr>
                        <w:t xml:space="preserve">April </w:t>
                      </w:r>
                      <w:r w:rsidR="00776C73">
                        <w:rPr>
                          <w:b/>
                        </w:rPr>
                        <w:t>29</w:t>
                      </w:r>
                      <w:r w:rsidR="00A928E5">
                        <w:rPr>
                          <w:b/>
                        </w:rPr>
                        <w:t>,</w:t>
                      </w:r>
                      <w:r w:rsidR="00E415F9" w:rsidRPr="008D7AF4">
                        <w:rPr>
                          <w:b/>
                        </w:rPr>
                        <w:t xml:space="preserve"> 20</w:t>
                      </w:r>
                      <w:r w:rsidR="004E753E">
                        <w:rPr>
                          <w:b/>
                        </w:rPr>
                        <w:t>2</w:t>
                      </w:r>
                      <w:r w:rsidR="00776C73">
                        <w:rPr>
                          <w:b/>
                        </w:rPr>
                        <w:t>5</w:t>
                      </w:r>
                      <w:r w:rsidRPr="008D7AF4">
                        <w:rPr>
                          <w:b/>
                        </w:rPr>
                        <w:t xml:space="preserve"> – beginning at </w:t>
                      </w:r>
                      <w:r w:rsidR="007228FA">
                        <w:rPr>
                          <w:b/>
                        </w:rPr>
                        <w:t>8</w:t>
                      </w:r>
                      <w:r w:rsidR="005608AD" w:rsidRPr="008D7AF4">
                        <w:rPr>
                          <w:b/>
                        </w:rPr>
                        <w:t>:30 am</w:t>
                      </w:r>
                    </w:p>
                    <w:p w14:paraId="18519D3D" w14:textId="6B627E2F" w:rsidR="00E315A7" w:rsidRPr="008D7AF4" w:rsidRDefault="00E315A7" w:rsidP="008A35A5">
                      <w:pPr>
                        <w:jc w:val="center"/>
                        <w:rPr>
                          <w:b/>
                        </w:rPr>
                      </w:pPr>
                      <w:r w:rsidRPr="008D7AF4">
                        <w:rPr>
                          <w:b/>
                        </w:rPr>
                        <w:t xml:space="preserve">Where: </w:t>
                      </w:r>
                      <w:r w:rsidR="005C0CEB">
                        <w:rPr>
                          <w:b/>
                        </w:rPr>
                        <w:t>President Abraham Lincoln Springfield, A Double Tree by Hilton (701 East Adams St.)</w:t>
                      </w:r>
                    </w:p>
                    <w:p w14:paraId="18519D3F" w14:textId="2D7C5580" w:rsidR="00E315A7" w:rsidRDefault="00E315A7" w:rsidP="009F2697">
                      <w:pPr>
                        <w:jc w:val="center"/>
                        <w:rPr>
                          <w:b/>
                        </w:rPr>
                      </w:pPr>
                      <w:r w:rsidRPr="008D7AF4">
                        <w:rPr>
                          <w:b/>
                        </w:rPr>
                        <w:t>Registration</w:t>
                      </w:r>
                      <w:r w:rsidRPr="002048DC">
                        <w:rPr>
                          <w:b/>
                        </w:rPr>
                        <w:t>: $</w:t>
                      </w:r>
                      <w:r w:rsidR="005C0CEB">
                        <w:rPr>
                          <w:b/>
                        </w:rPr>
                        <w:t>12</w:t>
                      </w:r>
                      <w:r w:rsidRPr="002048DC">
                        <w:rPr>
                          <w:b/>
                        </w:rPr>
                        <w:t>5</w:t>
                      </w:r>
                    </w:p>
                    <w:p w14:paraId="18519D40" w14:textId="5D385FA2" w:rsidR="00E315A7" w:rsidRPr="006B517C" w:rsidRDefault="006B517C" w:rsidP="009F2697">
                      <w:pPr>
                        <w:rPr>
                          <w:b/>
                          <w:sz w:val="20"/>
                        </w:rPr>
                      </w:pPr>
                      <w:r w:rsidRPr="00CF6D17">
                        <w:rPr>
                          <w:b/>
                          <w:sz w:val="20"/>
                        </w:rPr>
                        <w:t>Agenda</w:t>
                      </w:r>
                    </w:p>
                    <w:p w14:paraId="19A46B43" w14:textId="0C03B947" w:rsidR="006B517C" w:rsidRDefault="002D0C60" w:rsidP="00D715F0">
                      <w:pPr>
                        <w:ind w:left="720"/>
                        <w:rPr>
                          <w:b/>
                          <w:sz w:val="20"/>
                        </w:rPr>
                      </w:pPr>
                      <w:r>
                        <w:rPr>
                          <w:b/>
                          <w:sz w:val="20"/>
                        </w:rPr>
                        <w:t>8</w:t>
                      </w:r>
                      <w:r w:rsidR="00C65AE1" w:rsidRPr="00C65AE1">
                        <w:rPr>
                          <w:b/>
                          <w:sz w:val="20"/>
                        </w:rPr>
                        <w:t xml:space="preserve">:30 am </w:t>
                      </w:r>
                      <w:r w:rsidR="00C65AE1">
                        <w:rPr>
                          <w:b/>
                          <w:sz w:val="20"/>
                        </w:rPr>
                        <w:t xml:space="preserve">– </w:t>
                      </w:r>
                      <w:r>
                        <w:rPr>
                          <w:b/>
                          <w:sz w:val="20"/>
                        </w:rPr>
                        <w:t>9</w:t>
                      </w:r>
                      <w:r w:rsidR="00C65AE1">
                        <w:rPr>
                          <w:b/>
                          <w:sz w:val="20"/>
                        </w:rPr>
                        <w:t>:</w:t>
                      </w:r>
                      <w:r>
                        <w:rPr>
                          <w:b/>
                          <w:sz w:val="20"/>
                        </w:rPr>
                        <w:t>0</w:t>
                      </w:r>
                      <w:r w:rsidR="00C65AE1">
                        <w:rPr>
                          <w:b/>
                          <w:sz w:val="20"/>
                        </w:rPr>
                        <w:t>0 am</w:t>
                      </w:r>
                      <w:r w:rsidR="00C65AE1">
                        <w:rPr>
                          <w:b/>
                          <w:sz w:val="20"/>
                        </w:rPr>
                        <w:tab/>
                      </w:r>
                      <w:r w:rsidR="00C65AE1">
                        <w:rPr>
                          <w:b/>
                          <w:sz w:val="20"/>
                        </w:rPr>
                        <w:tab/>
                        <w:t>Registration</w:t>
                      </w:r>
                    </w:p>
                    <w:p w14:paraId="05013D68" w14:textId="757D619B" w:rsidR="00C65AE1" w:rsidRDefault="002D0C60" w:rsidP="00D715F0">
                      <w:pPr>
                        <w:ind w:left="720"/>
                        <w:rPr>
                          <w:b/>
                          <w:sz w:val="20"/>
                        </w:rPr>
                      </w:pPr>
                      <w:r>
                        <w:rPr>
                          <w:b/>
                          <w:sz w:val="20"/>
                        </w:rPr>
                        <w:t>9</w:t>
                      </w:r>
                      <w:r w:rsidR="00C65AE1">
                        <w:rPr>
                          <w:b/>
                          <w:sz w:val="20"/>
                        </w:rPr>
                        <w:t>:</w:t>
                      </w:r>
                      <w:r>
                        <w:rPr>
                          <w:b/>
                          <w:sz w:val="20"/>
                        </w:rPr>
                        <w:t>0</w:t>
                      </w:r>
                      <w:r w:rsidR="00C65AE1">
                        <w:rPr>
                          <w:b/>
                          <w:sz w:val="20"/>
                        </w:rPr>
                        <w:t>0 am</w:t>
                      </w:r>
                      <w:r>
                        <w:rPr>
                          <w:b/>
                          <w:sz w:val="20"/>
                        </w:rPr>
                        <w:tab/>
                      </w:r>
                      <w:r>
                        <w:rPr>
                          <w:b/>
                          <w:sz w:val="20"/>
                        </w:rPr>
                        <w:tab/>
                      </w:r>
                      <w:r w:rsidR="00C65AE1">
                        <w:rPr>
                          <w:b/>
                          <w:sz w:val="20"/>
                        </w:rPr>
                        <w:tab/>
                      </w:r>
                      <w:r w:rsidR="00C65AE1">
                        <w:rPr>
                          <w:b/>
                          <w:sz w:val="20"/>
                        </w:rPr>
                        <w:tab/>
                        <w:t>Welcome</w:t>
                      </w:r>
                    </w:p>
                    <w:p w14:paraId="4F780E57" w14:textId="0E71A744" w:rsidR="00C65AE1" w:rsidRDefault="00815D01" w:rsidP="00C65AE1">
                      <w:pPr>
                        <w:ind w:left="3600"/>
                        <w:rPr>
                          <w:b/>
                          <w:sz w:val="20"/>
                        </w:rPr>
                      </w:pPr>
                      <w:r>
                        <w:rPr>
                          <w:b/>
                          <w:sz w:val="20"/>
                        </w:rPr>
                        <w:t>Invocation</w:t>
                      </w:r>
                    </w:p>
                    <w:p w14:paraId="392A86DD" w14:textId="17B1839F" w:rsidR="00815D01" w:rsidRDefault="00815D01" w:rsidP="00C65AE1">
                      <w:pPr>
                        <w:ind w:left="3600"/>
                        <w:rPr>
                          <w:b/>
                          <w:sz w:val="20"/>
                        </w:rPr>
                      </w:pPr>
                      <w:r>
                        <w:rPr>
                          <w:b/>
                          <w:sz w:val="20"/>
                        </w:rPr>
                        <w:t>Pledge of Allegiance</w:t>
                      </w:r>
                    </w:p>
                    <w:p w14:paraId="6D33B5FC" w14:textId="64F60262" w:rsidR="00A35EBB" w:rsidRDefault="00A35EBB" w:rsidP="00A35EBB">
                      <w:pPr>
                        <w:rPr>
                          <w:b/>
                          <w:sz w:val="20"/>
                        </w:rPr>
                      </w:pPr>
                      <w:r>
                        <w:rPr>
                          <w:b/>
                          <w:sz w:val="20"/>
                        </w:rPr>
                        <w:tab/>
                        <w:t>9:30 am – 10:30</w:t>
                      </w:r>
                      <w:r>
                        <w:rPr>
                          <w:b/>
                          <w:sz w:val="20"/>
                        </w:rPr>
                        <w:tab/>
                        <w:t>am</w:t>
                      </w:r>
                      <w:r>
                        <w:rPr>
                          <w:b/>
                          <w:sz w:val="20"/>
                        </w:rPr>
                        <w:tab/>
                      </w:r>
                      <w:r>
                        <w:rPr>
                          <w:b/>
                          <w:sz w:val="20"/>
                        </w:rPr>
                        <w:tab/>
                        <w:t>Speaker</w:t>
                      </w:r>
                      <w:r w:rsidR="0045424C">
                        <w:rPr>
                          <w:b/>
                          <w:sz w:val="20"/>
                        </w:rPr>
                        <w:t xml:space="preserve"> 1</w:t>
                      </w:r>
                    </w:p>
                    <w:p w14:paraId="67375349" w14:textId="44E896A3" w:rsidR="00A35EBB" w:rsidRDefault="00A35EBB" w:rsidP="00A35EBB">
                      <w:pPr>
                        <w:rPr>
                          <w:b/>
                          <w:sz w:val="20"/>
                        </w:rPr>
                      </w:pPr>
                      <w:r>
                        <w:rPr>
                          <w:b/>
                          <w:sz w:val="20"/>
                        </w:rPr>
                        <w:tab/>
                        <w:t>10:30 am – 11:30 am</w:t>
                      </w:r>
                      <w:r>
                        <w:rPr>
                          <w:b/>
                          <w:sz w:val="20"/>
                        </w:rPr>
                        <w:tab/>
                      </w:r>
                      <w:r>
                        <w:rPr>
                          <w:b/>
                          <w:sz w:val="20"/>
                        </w:rPr>
                        <w:tab/>
                        <w:t>Speaker</w:t>
                      </w:r>
                      <w:r w:rsidR="0045424C">
                        <w:rPr>
                          <w:b/>
                          <w:sz w:val="20"/>
                        </w:rPr>
                        <w:t xml:space="preserve"> 2</w:t>
                      </w:r>
                    </w:p>
                    <w:p w14:paraId="10132B6E" w14:textId="730BCB8C" w:rsidR="00815D01" w:rsidRDefault="00815D01" w:rsidP="00815D01">
                      <w:pPr>
                        <w:ind w:left="720"/>
                        <w:rPr>
                          <w:b/>
                          <w:sz w:val="20"/>
                        </w:rPr>
                      </w:pPr>
                      <w:r>
                        <w:rPr>
                          <w:b/>
                          <w:sz w:val="20"/>
                        </w:rPr>
                        <w:t>11:</w:t>
                      </w:r>
                      <w:r w:rsidR="00A35EBB">
                        <w:rPr>
                          <w:b/>
                          <w:sz w:val="20"/>
                        </w:rPr>
                        <w:t>3</w:t>
                      </w:r>
                      <w:r>
                        <w:rPr>
                          <w:b/>
                          <w:sz w:val="20"/>
                        </w:rPr>
                        <w:t>0 am</w:t>
                      </w:r>
                      <w:r>
                        <w:rPr>
                          <w:b/>
                          <w:sz w:val="20"/>
                        </w:rPr>
                        <w:tab/>
                      </w:r>
                      <w:r>
                        <w:rPr>
                          <w:b/>
                          <w:sz w:val="20"/>
                        </w:rPr>
                        <w:tab/>
                      </w:r>
                      <w:r>
                        <w:rPr>
                          <w:b/>
                          <w:sz w:val="20"/>
                        </w:rPr>
                        <w:tab/>
                        <w:t>Lunch</w:t>
                      </w:r>
                    </w:p>
                    <w:p w14:paraId="03C04351" w14:textId="36FFCB8B" w:rsidR="00062D63" w:rsidRDefault="00B33C7C" w:rsidP="00B33C7C">
                      <w:pPr>
                        <w:ind w:left="720"/>
                        <w:rPr>
                          <w:b/>
                          <w:sz w:val="20"/>
                        </w:rPr>
                      </w:pPr>
                      <w:r>
                        <w:rPr>
                          <w:b/>
                          <w:sz w:val="20"/>
                        </w:rPr>
                        <w:t>12:15 pm</w:t>
                      </w:r>
                      <w:r w:rsidR="00815D01">
                        <w:rPr>
                          <w:b/>
                          <w:sz w:val="20"/>
                        </w:rPr>
                        <w:tab/>
                      </w:r>
                      <w:r w:rsidR="00815D01">
                        <w:rPr>
                          <w:b/>
                          <w:sz w:val="20"/>
                        </w:rPr>
                        <w:tab/>
                      </w:r>
                      <w:r w:rsidR="00815D01">
                        <w:rPr>
                          <w:b/>
                          <w:sz w:val="20"/>
                        </w:rPr>
                        <w:tab/>
                      </w:r>
                      <w:r w:rsidR="00062D63">
                        <w:rPr>
                          <w:b/>
                          <w:sz w:val="20"/>
                        </w:rPr>
                        <w:t>TOI Legislative Committee Agenda</w:t>
                      </w:r>
                    </w:p>
                    <w:p w14:paraId="5B77642D" w14:textId="300E8566" w:rsidR="00062D63" w:rsidRDefault="00062D63" w:rsidP="00062D63">
                      <w:pPr>
                        <w:ind w:left="720"/>
                        <w:rPr>
                          <w:b/>
                          <w:sz w:val="20"/>
                        </w:rPr>
                      </w:pPr>
                      <w:r>
                        <w:rPr>
                          <w:b/>
                          <w:sz w:val="20"/>
                        </w:rPr>
                        <w:t>1</w:t>
                      </w:r>
                      <w:r w:rsidR="00B33C7C">
                        <w:rPr>
                          <w:b/>
                          <w:sz w:val="20"/>
                        </w:rPr>
                        <w:t>2</w:t>
                      </w:r>
                      <w:r>
                        <w:rPr>
                          <w:b/>
                          <w:sz w:val="20"/>
                        </w:rPr>
                        <w:t>:</w:t>
                      </w:r>
                      <w:r w:rsidR="00B33C7C">
                        <w:rPr>
                          <w:b/>
                          <w:sz w:val="20"/>
                        </w:rPr>
                        <w:t>3</w:t>
                      </w:r>
                      <w:r>
                        <w:rPr>
                          <w:b/>
                          <w:sz w:val="20"/>
                        </w:rPr>
                        <w:t>0 pm – 5:00 pm</w:t>
                      </w:r>
                      <w:r>
                        <w:rPr>
                          <w:b/>
                          <w:sz w:val="20"/>
                        </w:rPr>
                        <w:tab/>
                      </w:r>
                      <w:r>
                        <w:rPr>
                          <w:b/>
                          <w:sz w:val="20"/>
                        </w:rPr>
                        <w:tab/>
                        <w:t>Adjourn to the Capitol Building</w:t>
                      </w:r>
                    </w:p>
                    <w:p w14:paraId="50FDF549" w14:textId="77777777" w:rsidR="008A35A5" w:rsidRDefault="008A35A5" w:rsidP="008A35A5">
                      <w:pPr>
                        <w:ind w:left="2880" w:hanging="2160"/>
                        <w:rPr>
                          <w:b/>
                          <w:sz w:val="20"/>
                        </w:rPr>
                      </w:pPr>
                      <w:r>
                        <w:rPr>
                          <w:b/>
                          <w:sz w:val="20"/>
                        </w:rPr>
                        <w:t>3:00 pm</w:t>
                      </w:r>
                      <w:r>
                        <w:rPr>
                          <w:b/>
                          <w:sz w:val="20"/>
                        </w:rPr>
                        <w:tab/>
                      </w:r>
                      <w:r>
                        <w:rPr>
                          <w:b/>
                          <w:sz w:val="20"/>
                        </w:rPr>
                        <w:tab/>
                        <w:t>Group Picture (</w:t>
                      </w:r>
                      <w:r w:rsidRPr="008A35A5">
                        <w:rPr>
                          <w:b/>
                          <w:sz w:val="20"/>
                        </w:rPr>
                        <w:t xml:space="preserve">East side of the Capitol Building on the Steps Outside </w:t>
                      </w:r>
                    </w:p>
                    <w:p w14:paraId="26B6243F" w14:textId="5D9C51E0" w:rsidR="008A35A5" w:rsidRDefault="008A35A5" w:rsidP="008A35A5">
                      <w:pPr>
                        <w:ind w:left="2880" w:firstLine="720"/>
                        <w:rPr>
                          <w:b/>
                          <w:sz w:val="20"/>
                        </w:rPr>
                      </w:pPr>
                      <w:r w:rsidRPr="008A35A5">
                        <w:rPr>
                          <w:b/>
                          <w:sz w:val="20"/>
                        </w:rPr>
                        <w:t>weather permitting</w:t>
                      </w:r>
                      <w:r>
                        <w:rPr>
                          <w:b/>
                          <w:sz w:val="20"/>
                        </w:rPr>
                        <w:t>)</w:t>
                      </w:r>
                    </w:p>
                    <w:p w14:paraId="30142139" w14:textId="662EEAAE" w:rsidR="00062D63" w:rsidRDefault="007228FA" w:rsidP="00062D63">
                      <w:pPr>
                        <w:ind w:left="720"/>
                        <w:rPr>
                          <w:b/>
                          <w:sz w:val="20"/>
                        </w:rPr>
                      </w:pPr>
                      <w:r>
                        <w:rPr>
                          <w:b/>
                          <w:sz w:val="20"/>
                        </w:rPr>
                        <w:t>4</w:t>
                      </w:r>
                      <w:r w:rsidR="00241C80">
                        <w:rPr>
                          <w:b/>
                          <w:sz w:val="20"/>
                        </w:rPr>
                        <w:t>:</w:t>
                      </w:r>
                      <w:r>
                        <w:rPr>
                          <w:b/>
                          <w:sz w:val="20"/>
                        </w:rPr>
                        <w:t>3</w:t>
                      </w:r>
                      <w:r w:rsidR="00241C80">
                        <w:rPr>
                          <w:b/>
                          <w:sz w:val="20"/>
                        </w:rPr>
                        <w:t>0 pm – 7:00 pm</w:t>
                      </w:r>
                      <w:r w:rsidR="00241C80">
                        <w:rPr>
                          <w:b/>
                          <w:sz w:val="20"/>
                        </w:rPr>
                        <w:tab/>
                      </w:r>
                      <w:r w:rsidR="00241C80">
                        <w:rPr>
                          <w:b/>
                          <w:sz w:val="20"/>
                        </w:rPr>
                        <w:tab/>
                        <w:t>Evening Reception</w:t>
                      </w:r>
                    </w:p>
                    <w:p w14:paraId="4122A3CA" w14:textId="4867578A" w:rsidR="00241C80" w:rsidRDefault="002D0C60" w:rsidP="00241C80">
                      <w:pPr>
                        <w:ind w:left="3600"/>
                        <w:rPr>
                          <w:b/>
                          <w:i/>
                          <w:iCs/>
                          <w:sz w:val="20"/>
                        </w:rPr>
                      </w:pPr>
                      <w:r>
                        <w:rPr>
                          <w:b/>
                          <w:i/>
                          <w:iCs/>
                          <w:sz w:val="20"/>
                        </w:rPr>
                        <w:t>Vinegar Hill Mall</w:t>
                      </w:r>
                    </w:p>
                    <w:p w14:paraId="25317012" w14:textId="30BC2A27" w:rsidR="006B517C" w:rsidRDefault="002D0C60" w:rsidP="00241C80">
                      <w:pPr>
                        <w:ind w:left="3600"/>
                        <w:rPr>
                          <w:b/>
                          <w:sz w:val="16"/>
                          <w:szCs w:val="16"/>
                        </w:rPr>
                      </w:pPr>
                      <w:r>
                        <w:rPr>
                          <w:b/>
                          <w:i/>
                          <w:iCs/>
                          <w:sz w:val="20"/>
                        </w:rPr>
                        <w:t>107 W. Cook</w:t>
                      </w:r>
                      <w:r w:rsidR="00241C80">
                        <w:rPr>
                          <w:b/>
                          <w:i/>
                          <w:iCs/>
                          <w:sz w:val="20"/>
                        </w:rPr>
                        <w:t xml:space="preserve"> St</w:t>
                      </w:r>
                      <w:r w:rsidR="0015188C">
                        <w:rPr>
                          <w:b/>
                          <w:i/>
                          <w:iCs/>
                          <w:sz w:val="20"/>
                        </w:rPr>
                        <w:t>.</w:t>
                      </w:r>
                      <w:r w:rsidR="00241C80">
                        <w:rPr>
                          <w:b/>
                          <w:i/>
                          <w:iCs/>
                          <w:sz w:val="20"/>
                        </w:rPr>
                        <w:t>, Springfield, IL 62701</w:t>
                      </w:r>
                    </w:p>
                    <w:p w14:paraId="00C83566" w14:textId="77777777" w:rsidR="006B517C" w:rsidRPr="008D7AF4" w:rsidRDefault="006B517C" w:rsidP="009F2697">
                      <w:pPr>
                        <w:rPr>
                          <w:b/>
                          <w:sz w:val="16"/>
                          <w:szCs w:val="16"/>
                        </w:rPr>
                      </w:pPr>
                    </w:p>
                    <w:p w14:paraId="3BC9E7B8" w14:textId="46D2C8F0" w:rsidR="00600E84" w:rsidRDefault="00E315A7" w:rsidP="009F2697">
                      <w:pPr>
                        <w:rPr>
                          <w:sz w:val="20"/>
                        </w:rPr>
                      </w:pPr>
                      <w:r w:rsidRPr="008D7AF4">
                        <w:rPr>
                          <w:b/>
                          <w:i/>
                          <w:sz w:val="20"/>
                        </w:rPr>
                        <w:t xml:space="preserve">Registration is </w:t>
                      </w:r>
                      <w:r w:rsidRPr="002048DC">
                        <w:rPr>
                          <w:b/>
                          <w:i/>
                          <w:sz w:val="20"/>
                        </w:rPr>
                        <w:t>$</w:t>
                      </w:r>
                      <w:r w:rsidR="005C0CEB">
                        <w:rPr>
                          <w:b/>
                          <w:i/>
                          <w:sz w:val="20"/>
                        </w:rPr>
                        <w:t>12</w:t>
                      </w:r>
                      <w:r w:rsidRPr="002048DC">
                        <w:rPr>
                          <w:b/>
                          <w:i/>
                          <w:sz w:val="20"/>
                        </w:rPr>
                        <w:t>5</w:t>
                      </w:r>
                      <w:r w:rsidRPr="008D7AF4">
                        <w:rPr>
                          <w:b/>
                          <w:i/>
                          <w:sz w:val="20"/>
                        </w:rPr>
                        <w:t xml:space="preserve"> per person which includes the day’s activities, handouts, lunch</w:t>
                      </w:r>
                      <w:r w:rsidR="007C2DE8">
                        <w:rPr>
                          <w:b/>
                          <w:i/>
                          <w:sz w:val="20"/>
                        </w:rPr>
                        <w:t>,</w:t>
                      </w:r>
                      <w:r w:rsidRPr="008D7AF4">
                        <w:rPr>
                          <w:b/>
                          <w:i/>
                          <w:sz w:val="20"/>
                        </w:rPr>
                        <w:t xml:space="preserve"> and the reception</w:t>
                      </w:r>
                      <w:r w:rsidR="00156CB3" w:rsidRPr="008D7AF4">
                        <w:rPr>
                          <w:b/>
                          <w:i/>
                          <w:sz w:val="20"/>
                        </w:rPr>
                        <w:t>. All</w:t>
                      </w:r>
                      <w:r w:rsidR="00156CB3" w:rsidRPr="008D7AF4">
                        <w:rPr>
                          <w:sz w:val="20"/>
                        </w:rPr>
                        <w:t xml:space="preserve"> </w:t>
                      </w:r>
                      <w:r w:rsidR="00156CB3" w:rsidRPr="008D7AF4">
                        <w:rPr>
                          <w:b/>
                          <w:i/>
                          <w:sz w:val="20"/>
                        </w:rPr>
                        <w:t>attendees must pay</w:t>
                      </w:r>
                      <w:r w:rsidR="00CE2572">
                        <w:rPr>
                          <w:b/>
                          <w:i/>
                          <w:sz w:val="20"/>
                        </w:rPr>
                        <w:t xml:space="preserve"> </w:t>
                      </w:r>
                      <w:r w:rsidR="004E753E">
                        <w:rPr>
                          <w:b/>
                          <w:i/>
                          <w:sz w:val="20"/>
                        </w:rPr>
                        <w:br/>
                      </w:r>
                      <w:r w:rsidR="00CE2572">
                        <w:rPr>
                          <w:b/>
                          <w:i/>
                          <w:sz w:val="20"/>
                        </w:rPr>
                        <w:t>a</w:t>
                      </w:r>
                      <w:r w:rsidR="00156CB3" w:rsidRPr="008D7AF4">
                        <w:rPr>
                          <w:b/>
                          <w:i/>
                          <w:sz w:val="20"/>
                        </w:rPr>
                        <w:t xml:space="preserve"> registration fee. No refun</w:t>
                      </w:r>
                      <w:r w:rsidR="00E415F9" w:rsidRPr="008D7AF4">
                        <w:rPr>
                          <w:b/>
                          <w:i/>
                          <w:sz w:val="20"/>
                        </w:rPr>
                        <w:t xml:space="preserve">ds for cancellations after </w:t>
                      </w:r>
                      <w:r w:rsidR="00E845FE">
                        <w:rPr>
                          <w:b/>
                          <w:i/>
                          <w:sz w:val="20"/>
                        </w:rPr>
                        <w:t>April 1</w:t>
                      </w:r>
                      <w:r w:rsidR="00776C73">
                        <w:rPr>
                          <w:b/>
                          <w:i/>
                          <w:sz w:val="20"/>
                        </w:rPr>
                        <w:t>1</w:t>
                      </w:r>
                      <w:r w:rsidR="002048DC">
                        <w:rPr>
                          <w:b/>
                          <w:i/>
                          <w:sz w:val="20"/>
                        </w:rPr>
                        <w:t>, 202</w:t>
                      </w:r>
                      <w:r w:rsidR="00776C73">
                        <w:rPr>
                          <w:b/>
                          <w:i/>
                          <w:sz w:val="20"/>
                        </w:rPr>
                        <w:t>5</w:t>
                      </w:r>
                      <w:r w:rsidR="0015188C">
                        <w:rPr>
                          <w:b/>
                          <w:i/>
                          <w:sz w:val="20"/>
                        </w:rPr>
                        <w:t>.</w:t>
                      </w:r>
                      <w:r w:rsidR="004E753E">
                        <w:rPr>
                          <w:b/>
                          <w:i/>
                          <w:sz w:val="20"/>
                        </w:rPr>
                        <w:br/>
                      </w:r>
                      <w:r w:rsidR="00540D35" w:rsidRPr="008D7AF4">
                        <w:rPr>
                          <w:b/>
                          <w:i/>
                          <w:sz w:val="20"/>
                        </w:rPr>
                        <w:t xml:space="preserve">*Please indicate any special dietary restriction at time of registration. Special meals can only be accommodated if requested at least two weeks in advance of </w:t>
                      </w:r>
                      <w:r w:rsidR="00361131" w:rsidRPr="008D7AF4">
                        <w:rPr>
                          <w:b/>
                          <w:i/>
                          <w:sz w:val="20"/>
                        </w:rPr>
                        <w:t>event. *</w:t>
                      </w:r>
                      <w:r w:rsidR="004E753E">
                        <w:rPr>
                          <w:b/>
                          <w:i/>
                          <w:sz w:val="20"/>
                        </w:rPr>
                        <w:br/>
                      </w:r>
                      <w:r w:rsidRPr="005C0CEB">
                        <w:rPr>
                          <w:sz w:val="20"/>
                        </w:rPr>
                        <w:t xml:space="preserve">TOI has a limited number of hotel rooms available at the </w:t>
                      </w:r>
                      <w:r w:rsidR="005C0CEB" w:rsidRPr="005C0CEB">
                        <w:rPr>
                          <w:sz w:val="20"/>
                        </w:rPr>
                        <w:t>President Abrahm Lincoln Springfield</w:t>
                      </w:r>
                      <w:r w:rsidR="00375A20" w:rsidRPr="005C0CEB">
                        <w:rPr>
                          <w:sz w:val="20"/>
                        </w:rPr>
                        <w:t xml:space="preserve"> </w:t>
                      </w:r>
                      <w:r w:rsidR="007228FA">
                        <w:rPr>
                          <w:sz w:val="20"/>
                        </w:rPr>
                        <w:t xml:space="preserve">and Northfield Inn </w:t>
                      </w:r>
                      <w:r w:rsidRPr="005C0CEB">
                        <w:rPr>
                          <w:sz w:val="20"/>
                        </w:rPr>
                        <w:t>for the night</w:t>
                      </w:r>
                      <w:r w:rsidR="005C6A4F" w:rsidRPr="005C0CEB">
                        <w:rPr>
                          <w:sz w:val="20"/>
                        </w:rPr>
                        <w:t>s</w:t>
                      </w:r>
                      <w:r w:rsidRPr="005C0CEB">
                        <w:rPr>
                          <w:sz w:val="20"/>
                        </w:rPr>
                        <w:t xml:space="preserve"> of </w:t>
                      </w:r>
                      <w:r w:rsidR="004E753E" w:rsidRPr="005C0CEB">
                        <w:rPr>
                          <w:sz w:val="20"/>
                        </w:rPr>
                        <w:t>April</w:t>
                      </w:r>
                      <w:r w:rsidR="00600E84" w:rsidRPr="005C0CEB">
                        <w:rPr>
                          <w:sz w:val="20"/>
                        </w:rPr>
                        <w:t xml:space="preserve"> </w:t>
                      </w:r>
                      <w:r w:rsidR="005C0CEB" w:rsidRPr="005C0CEB">
                        <w:rPr>
                          <w:sz w:val="20"/>
                        </w:rPr>
                        <w:t>28</w:t>
                      </w:r>
                      <w:r w:rsidR="00600E84" w:rsidRPr="005C0CEB">
                        <w:rPr>
                          <w:sz w:val="20"/>
                          <w:vertAlign w:val="superscript"/>
                        </w:rPr>
                        <w:t>th</w:t>
                      </w:r>
                      <w:r w:rsidRPr="005C0CEB">
                        <w:rPr>
                          <w:sz w:val="20"/>
                        </w:rPr>
                        <w:t>. You can reserve a room at a special rate of $1</w:t>
                      </w:r>
                      <w:r w:rsidR="00600E84" w:rsidRPr="005C0CEB">
                        <w:rPr>
                          <w:sz w:val="20"/>
                        </w:rPr>
                        <w:t>2</w:t>
                      </w:r>
                      <w:r w:rsidR="002048DC" w:rsidRPr="005C0CEB">
                        <w:rPr>
                          <w:sz w:val="20"/>
                        </w:rPr>
                        <w:t>9</w:t>
                      </w:r>
                      <w:r w:rsidR="00020488" w:rsidRPr="005C0CEB">
                        <w:rPr>
                          <w:sz w:val="20"/>
                        </w:rPr>
                        <w:t xml:space="preserve"> (</w:t>
                      </w:r>
                      <w:r w:rsidR="00CE2572" w:rsidRPr="005C0CEB">
                        <w:rPr>
                          <w:sz w:val="20"/>
                        </w:rPr>
                        <w:t>does NOT include</w:t>
                      </w:r>
                      <w:r w:rsidR="00020488" w:rsidRPr="005C0CEB">
                        <w:rPr>
                          <w:sz w:val="20"/>
                        </w:rPr>
                        <w:t xml:space="preserve"> parking)</w:t>
                      </w:r>
                      <w:r w:rsidR="00375A20" w:rsidRPr="005C0CEB">
                        <w:rPr>
                          <w:sz w:val="20"/>
                        </w:rPr>
                        <w:t xml:space="preserve">. </w:t>
                      </w:r>
                      <w:r w:rsidR="00EE238A" w:rsidRPr="005C0CEB">
                        <w:rPr>
                          <w:sz w:val="20"/>
                        </w:rPr>
                        <w:t xml:space="preserve">Reservations may be made by </w:t>
                      </w:r>
                      <w:r w:rsidR="002570F7" w:rsidRPr="005C0CEB">
                        <w:rPr>
                          <w:sz w:val="20"/>
                        </w:rPr>
                        <w:t>calling</w:t>
                      </w:r>
                      <w:r w:rsidR="00072128" w:rsidRPr="005C0CEB">
                        <w:rPr>
                          <w:sz w:val="20"/>
                        </w:rPr>
                        <w:t xml:space="preserve"> </w:t>
                      </w:r>
                      <w:r w:rsidR="007228FA">
                        <w:rPr>
                          <w:sz w:val="20"/>
                        </w:rPr>
                        <w:t>President Abraham Lincoln</w:t>
                      </w:r>
                      <w:r w:rsidR="00375A20" w:rsidRPr="005C0CEB">
                        <w:rPr>
                          <w:sz w:val="20"/>
                        </w:rPr>
                        <w:t xml:space="preserve"> directly at (217)</w:t>
                      </w:r>
                      <w:r w:rsidR="00A928E5" w:rsidRPr="005C0CEB">
                        <w:rPr>
                          <w:sz w:val="20"/>
                        </w:rPr>
                        <w:t xml:space="preserve"> </w:t>
                      </w:r>
                      <w:r w:rsidR="006B517C" w:rsidRPr="005C0CEB">
                        <w:rPr>
                          <w:sz w:val="20"/>
                        </w:rPr>
                        <w:t>5</w:t>
                      </w:r>
                      <w:r w:rsidR="005C0CEB" w:rsidRPr="005C0CEB">
                        <w:rPr>
                          <w:sz w:val="20"/>
                        </w:rPr>
                        <w:t>44</w:t>
                      </w:r>
                      <w:r w:rsidR="006B517C" w:rsidRPr="005C0CEB">
                        <w:rPr>
                          <w:sz w:val="20"/>
                        </w:rPr>
                        <w:t>-</w:t>
                      </w:r>
                      <w:r w:rsidR="005C0CEB" w:rsidRPr="005C0CEB">
                        <w:rPr>
                          <w:sz w:val="20"/>
                        </w:rPr>
                        <w:t>880</w:t>
                      </w:r>
                      <w:r w:rsidR="006B517C" w:rsidRPr="005C0CEB">
                        <w:rPr>
                          <w:sz w:val="20"/>
                        </w:rPr>
                        <w:t xml:space="preserve">0 </w:t>
                      </w:r>
                      <w:r w:rsidR="004E753E" w:rsidRPr="005C0CEB">
                        <w:rPr>
                          <w:sz w:val="20"/>
                        </w:rPr>
                        <w:t>or online at</w:t>
                      </w:r>
                      <w:r w:rsidR="00803A20" w:rsidRPr="005C0CEB">
                        <w:rPr>
                          <w:sz w:val="20"/>
                        </w:rPr>
                        <w:t xml:space="preserve"> </w:t>
                      </w:r>
                      <w:hyperlink r:id="rId5" w:history="1">
                        <w:r w:rsidR="007228FA" w:rsidRPr="00AD31F9">
                          <w:rPr>
                            <w:rStyle w:val="Hyperlink"/>
                            <w:sz w:val="20"/>
                          </w:rPr>
                          <w:t>https://www.hilton.com/en/attend-my-event/townshipofficialsofil/</w:t>
                        </w:r>
                      </w:hyperlink>
                      <w:r w:rsidR="007228FA">
                        <w:rPr>
                          <w:sz w:val="20"/>
                        </w:rPr>
                        <w:t xml:space="preserve"> and the Northfield directly at (217) 523-7900 </w:t>
                      </w:r>
                      <w:r w:rsidRPr="005C0CEB">
                        <w:rPr>
                          <w:sz w:val="20"/>
                        </w:rPr>
                        <w:t>no later than</w:t>
                      </w:r>
                      <w:r w:rsidR="00055694" w:rsidRPr="005C0CEB">
                        <w:rPr>
                          <w:sz w:val="20"/>
                        </w:rPr>
                        <w:t xml:space="preserve"> </w:t>
                      </w:r>
                      <w:r w:rsidR="00803A20" w:rsidRPr="005C0CEB">
                        <w:rPr>
                          <w:sz w:val="20"/>
                        </w:rPr>
                        <w:t xml:space="preserve">March </w:t>
                      </w:r>
                      <w:r w:rsidR="00D51A4F" w:rsidRPr="005C0CEB">
                        <w:rPr>
                          <w:sz w:val="20"/>
                        </w:rPr>
                        <w:t>15</w:t>
                      </w:r>
                      <w:r w:rsidR="00803A20" w:rsidRPr="005C0CEB">
                        <w:rPr>
                          <w:sz w:val="20"/>
                        </w:rPr>
                        <w:t>, 202</w:t>
                      </w:r>
                      <w:r w:rsidR="00D51A4F" w:rsidRPr="005C0CEB">
                        <w:rPr>
                          <w:sz w:val="20"/>
                        </w:rPr>
                        <w:t>4</w:t>
                      </w:r>
                      <w:r w:rsidRPr="005C0CEB">
                        <w:rPr>
                          <w:sz w:val="20"/>
                        </w:rPr>
                        <w:t>.</w:t>
                      </w:r>
                      <w:r w:rsidRPr="008D7AF4">
                        <w:rPr>
                          <w:sz w:val="20"/>
                        </w:rPr>
                        <w:t xml:space="preserve"> </w:t>
                      </w:r>
                    </w:p>
                    <w:p w14:paraId="18519D45" w14:textId="067C85C1" w:rsidR="00E315A7" w:rsidRDefault="00E315A7" w:rsidP="009F2697">
                      <w:pPr>
                        <w:rPr>
                          <w:b/>
                          <w:sz w:val="20"/>
                        </w:rPr>
                      </w:pPr>
                      <w:r w:rsidRPr="008D7AF4">
                        <w:rPr>
                          <w:sz w:val="20"/>
                        </w:rPr>
                        <w:t xml:space="preserve">Please complete and mail the form below indicating who from your township will attend TOI’s </w:t>
                      </w:r>
                      <w:r w:rsidR="006B517C">
                        <w:rPr>
                          <w:sz w:val="20"/>
                        </w:rPr>
                        <w:t>4</w:t>
                      </w:r>
                      <w:r w:rsidR="00776C73">
                        <w:rPr>
                          <w:sz w:val="20"/>
                        </w:rPr>
                        <w:t>3</w:t>
                      </w:r>
                      <w:r w:rsidR="00776C73" w:rsidRPr="00776C73">
                        <w:rPr>
                          <w:sz w:val="20"/>
                          <w:vertAlign w:val="superscript"/>
                        </w:rPr>
                        <w:t>rd</w:t>
                      </w:r>
                      <w:r w:rsidR="00776C73">
                        <w:rPr>
                          <w:sz w:val="20"/>
                        </w:rPr>
                        <w:t xml:space="preserve"> </w:t>
                      </w:r>
                      <w:r w:rsidRPr="008D7AF4">
                        <w:rPr>
                          <w:sz w:val="20"/>
                        </w:rPr>
                        <w:t xml:space="preserve">Annual </w:t>
                      </w:r>
                      <w:r w:rsidR="006B517C">
                        <w:rPr>
                          <w:sz w:val="20"/>
                        </w:rPr>
                        <w:t>Lobby</w:t>
                      </w:r>
                      <w:r w:rsidRPr="008D7AF4">
                        <w:rPr>
                          <w:sz w:val="20"/>
                        </w:rPr>
                        <w:t xml:space="preserve"> Day on </w:t>
                      </w:r>
                      <w:r w:rsidR="00776C73">
                        <w:rPr>
                          <w:sz w:val="20"/>
                        </w:rPr>
                        <w:t>Tuesday</w:t>
                      </w:r>
                      <w:r w:rsidR="005608AD" w:rsidRPr="008D7AF4">
                        <w:rPr>
                          <w:sz w:val="20"/>
                        </w:rPr>
                        <w:t xml:space="preserve">, April </w:t>
                      </w:r>
                      <w:r w:rsidR="00776C73">
                        <w:rPr>
                          <w:sz w:val="20"/>
                        </w:rPr>
                        <w:t>29</w:t>
                      </w:r>
                      <w:r w:rsidRPr="008D7AF4">
                        <w:rPr>
                          <w:sz w:val="20"/>
                        </w:rPr>
                        <w:t xml:space="preserve">. </w:t>
                      </w:r>
                      <w:r w:rsidRPr="008D7AF4">
                        <w:rPr>
                          <w:b/>
                          <w:sz w:val="20"/>
                        </w:rPr>
                        <w:t>Deadline to register is</w:t>
                      </w:r>
                      <w:r w:rsidR="00055694" w:rsidRPr="008D7AF4">
                        <w:rPr>
                          <w:b/>
                          <w:sz w:val="20"/>
                        </w:rPr>
                        <w:t xml:space="preserve"> </w:t>
                      </w:r>
                      <w:r w:rsidR="006B517C">
                        <w:rPr>
                          <w:b/>
                          <w:sz w:val="20"/>
                        </w:rPr>
                        <w:t xml:space="preserve">April </w:t>
                      </w:r>
                      <w:r w:rsidR="008A35A5">
                        <w:rPr>
                          <w:b/>
                          <w:sz w:val="20"/>
                        </w:rPr>
                        <w:t>1</w:t>
                      </w:r>
                      <w:r w:rsidR="00776C73">
                        <w:rPr>
                          <w:b/>
                          <w:sz w:val="20"/>
                        </w:rPr>
                        <w:t>1</w:t>
                      </w:r>
                      <w:r w:rsidR="00E415F9" w:rsidRPr="008D7AF4">
                        <w:rPr>
                          <w:b/>
                          <w:sz w:val="20"/>
                        </w:rPr>
                        <w:t>, 20</w:t>
                      </w:r>
                      <w:r w:rsidR="00E51285">
                        <w:rPr>
                          <w:b/>
                          <w:sz w:val="20"/>
                        </w:rPr>
                        <w:t>2</w:t>
                      </w:r>
                      <w:r w:rsidR="00776C73">
                        <w:rPr>
                          <w:b/>
                          <w:sz w:val="20"/>
                        </w:rPr>
                        <w:t>5</w:t>
                      </w:r>
                      <w:r w:rsidRPr="008D7AF4">
                        <w:rPr>
                          <w:b/>
                          <w:sz w:val="20"/>
                        </w:rPr>
                        <w:t>.</w:t>
                      </w:r>
                    </w:p>
                    <w:p w14:paraId="18519D47" w14:textId="77777777" w:rsidR="00E315A7" w:rsidRPr="005608AD" w:rsidRDefault="00E315A7" w:rsidP="009F2697">
                      <w:pPr>
                        <w:rPr>
                          <w:sz w:val="18"/>
                          <w:szCs w:val="18"/>
                        </w:rPr>
                      </w:pPr>
                    </w:p>
                    <w:p w14:paraId="18519D48" w14:textId="77777777" w:rsidR="00E315A7" w:rsidRDefault="009F2697" w:rsidP="009F2697">
                      <w:pPr>
                        <w:rPr>
                          <w:sz w:val="22"/>
                          <w:u w:val="single"/>
                        </w:rPr>
                      </w:pPr>
                      <w:r>
                        <w:rPr>
                          <w:sz w:val="22"/>
                          <w:u w:val="single"/>
                        </w:rPr>
                        <w:t>Name</w:t>
                      </w:r>
                      <w:r>
                        <w:rPr>
                          <w:sz w:val="22"/>
                          <w:u w:val="single"/>
                        </w:rPr>
                        <w:tab/>
                      </w:r>
                      <w:r>
                        <w:rPr>
                          <w:sz w:val="22"/>
                          <w:u w:val="single"/>
                        </w:rPr>
                        <w:tab/>
                      </w:r>
                      <w:r w:rsidR="00E315A7">
                        <w:rPr>
                          <w:sz w:val="22"/>
                          <w:u w:val="single"/>
                        </w:rPr>
                        <w:t>T</w:t>
                      </w:r>
                      <w:r w:rsidR="00890454">
                        <w:rPr>
                          <w:sz w:val="22"/>
                          <w:u w:val="single"/>
                        </w:rPr>
                        <w:t>wp.</w:t>
                      </w:r>
                      <w:r w:rsidR="00E315A7">
                        <w:rPr>
                          <w:sz w:val="22"/>
                          <w:u w:val="single"/>
                        </w:rPr>
                        <w:t>/C</w:t>
                      </w:r>
                      <w:r w:rsidR="00890454">
                        <w:rPr>
                          <w:sz w:val="22"/>
                          <w:u w:val="single"/>
                        </w:rPr>
                        <w:t xml:space="preserve">o.                      </w:t>
                      </w:r>
                      <w:r>
                        <w:rPr>
                          <w:sz w:val="22"/>
                          <w:u w:val="single"/>
                        </w:rPr>
                        <w:t xml:space="preserve">          E-Mail</w:t>
                      </w:r>
                      <w:r>
                        <w:rPr>
                          <w:sz w:val="22"/>
                          <w:u w:val="single"/>
                        </w:rPr>
                        <w:tab/>
                        <w:t xml:space="preserve">             </w:t>
                      </w:r>
                      <w:r>
                        <w:rPr>
                          <w:sz w:val="22"/>
                          <w:u w:val="single"/>
                        </w:rPr>
                        <w:tab/>
                      </w:r>
                      <w:r w:rsidR="00890454">
                        <w:rPr>
                          <w:sz w:val="22"/>
                          <w:u w:val="single"/>
                        </w:rPr>
                        <w:tab/>
                        <w:t>Township Office Held</w:t>
                      </w:r>
                      <w:r>
                        <w:rPr>
                          <w:sz w:val="22"/>
                          <w:u w:val="single"/>
                        </w:rPr>
                        <w:t xml:space="preserve"> or Spouse/Guest </w:t>
                      </w:r>
                      <w:r w:rsidR="00890454">
                        <w:rPr>
                          <w:sz w:val="22"/>
                          <w:u w:val="single"/>
                        </w:rPr>
                        <w:t xml:space="preserve"> </w:t>
                      </w:r>
                    </w:p>
                    <w:p w14:paraId="18519D49" w14:textId="77777777" w:rsidR="00E315A7" w:rsidRDefault="00E315A7" w:rsidP="002048DC">
                      <w:pPr>
                        <w:spacing w:line="276" w:lineRule="auto"/>
                        <w:rPr>
                          <w:sz w:val="22"/>
                        </w:rPr>
                      </w:pPr>
                      <w:r>
                        <w:rPr>
                          <w:sz w:val="22"/>
                          <w:u w:val="single"/>
                        </w:rPr>
                        <w:t xml:space="preserve">  </w:t>
                      </w:r>
                      <w:r>
                        <w:rPr>
                          <w:sz w:val="22"/>
                        </w:rPr>
                        <w:t xml:space="preserve">           </w:t>
                      </w:r>
                    </w:p>
                    <w:p w14:paraId="18519D4A" w14:textId="77777777" w:rsidR="00E315A7" w:rsidRDefault="00E315A7" w:rsidP="002048DC">
                      <w:pPr>
                        <w:tabs>
                          <w:tab w:val="left" w:leader="underscore" w:pos="10080"/>
                        </w:tabs>
                        <w:spacing w:line="276" w:lineRule="auto"/>
                        <w:rPr>
                          <w:sz w:val="22"/>
                        </w:rPr>
                      </w:pPr>
                      <w:r>
                        <w:rPr>
                          <w:sz w:val="22"/>
                        </w:rPr>
                        <w:tab/>
                      </w:r>
                    </w:p>
                    <w:p w14:paraId="18519D4B" w14:textId="77777777" w:rsidR="00E315A7" w:rsidRDefault="00E315A7" w:rsidP="002048DC">
                      <w:pPr>
                        <w:tabs>
                          <w:tab w:val="left" w:leader="underscore" w:pos="10080"/>
                        </w:tabs>
                        <w:spacing w:line="276" w:lineRule="auto"/>
                        <w:rPr>
                          <w:sz w:val="22"/>
                        </w:rPr>
                      </w:pPr>
                    </w:p>
                    <w:p w14:paraId="18519D4C" w14:textId="77777777" w:rsidR="00E315A7" w:rsidRDefault="00E315A7" w:rsidP="002048DC">
                      <w:pPr>
                        <w:tabs>
                          <w:tab w:val="left" w:leader="underscore" w:pos="10080"/>
                        </w:tabs>
                        <w:spacing w:line="276" w:lineRule="auto"/>
                        <w:rPr>
                          <w:sz w:val="22"/>
                        </w:rPr>
                      </w:pPr>
                      <w:r>
                        <w:rPr>
                          <w:sz w:val="22"/>
                        </w:rPr>
                        <w:tab/>
                      </w:r>
                    </w:p>
                    <w:p w14:paraId="18519D4D" w14:textId="77777777" w:rsidR="00E315A7" w:rsidRDefault="00E315A7" w:rsidP="002048DC">
                      <w:pPr>
                        <w:tabs>
                          <w:tab w:val="left" w:leader="underscore" w:pos="10080"/>
                        </w:tabs>
                        <w:spacing w:line="276" w:lineRule="auto"/>
                        <w:rPr>
                          <w:sz w:val="22"/>
                        </w:rPr>
                      </w:pPr>
                    </w:p>
                    <w:p w14:paraId="18519D4E" w14:textId="77777777" w:rsidR="00E315A7" w:rsidRDefault="00E315A7" w:rsidP="002048DC">
                      <w:pPr>
                        <w:tabs>
                          <w:tab w:val="left" w:leader="underscore" w:pos="10080"/>
                        </w:tabs>
                        <w:spacing w:line="276" w:lineRule="auto"/>
                        <w:rPr>
                          <w:sz w:val="22"/>
                        </w:rPr>
                      </w:pPr>
                      <w:r>
                        <w:rPr>
                          <w:sz w:val="22"/>
                        </w:rPr>
                        <w:tab/>
                      </w:r>
                    </w:p>
                    <w:p w14:paraId="18519D4F" w14:textId="77777777" w:rsidR="00E315A7" w:rsidRDefault="00E315A7" w:rsidP="002048DC">
                      <w:pPr>
                        <w:tabs>
                          <w:tab w:val="left" w:leader="underscore" w:pos="10080"/>
                        </w:tabs>
                        <w:spacing w:line="276" w:lineRule="auto"/>
                        <w:rPr>
                          <w:sz w:val="22"/>
                        </w:rPr>
                      </w:pPr>
                    </w:p>
                    <w:p w14:paraId="18519D50" w14:textId="77777777" w:rsidR="00E315A7" w:rsidRDefault="00E315A7" w:rsidP="002048DC">
                      <w:pPr>
                        <w:tabs>
                          <w:tab w:val="left" w:leader="underscore" w:pos="10080"/>
                        </w:tabs>
                        <w:spacing w:line="276" w:lineRule="auto"/>
                        <w:rPr>
                          <w:sz w:val="22"/>
                        </w:rPr>
                      </w:pPr>
                      <w:r>
                        <w:rPr>
                          <w:sz w:val="22"/>
                        </w:rPr>
                        <w:tab/>
                      </w:r>
                    </w:p>
                    <w:p w14:paraId="18519D51" w14:textId="77777777" w:rsidR="00E315A7" w:rsidRDefault="00E315A7" w:rsidP="002048DC">
                      <w:pPr>
                        <w:tabs>
                          <w:tab w:val="left" w:leader="underscore" w:pos="10080"/>
                        </w:tabs>
                        <w:spacing w:line="276" w:lineRule="auto"/>
                        <w:rPr>
                          <w:sz w:val="22"/>
                        </w:rPr>
                      </w:pPr>
                    </w:p>
                    <w:p w14:paraId="18519D52" w14:textId="77777777" w:rsidR="00E315A7" w:rsidRDefault="00E315A7" w:rsidP="002048DC">
                      <w:pPr>
                        <w:tabs>
                          <w:tab w:val="left" w:leader="underscore" w:pos="10080"/>
                        </w:tabs>
                        <w:spacing w:line="276" w:lineRule="auto"/>
                        <w:rPr>
                          <w:sz w:val="22"/>
                        </w:rPr>
                      </w:pPr>
                      <w:r>
                        <w:rPr>
                          <w:sz w:val="22"/>
                        </w:rPr>
                        <w:tab/>
                      </w:r>
                    </w:p>
                    <w:p w14:paraId="18519D53" w14:textId="77777777" w:rsidR="00E315A7" w:rsidRDefault="00E315A7" w:rsidP="002048DC">
                      <w:pPr>
                        <w:tabs>
                          <w:tab w:val="left" w:leader="underscore" w:pos="10080"/>
                        </w:tabs>
                        <w:spacing w:line="276" w:lineRule="auto"/>
                        <w:rPr>
                          <w:sz w:val="22"/>
                        </w:rPr>
                      </w:pPr>
                    </w:p>
                    <w:p w14:paraId="18519D54" w14:textId="77777777" w:rsidR="00E315A7" w:rsidRDefault="00E315A7" w:rsidP="002048DC">
                      <w:pPr>
                        <w:tabs>
                          <w:tab w:val="left" w:leader="underscore" w:pos="10080"/>
                        </w:tabs>
                        <w:spacing w:line="276" w:lineRule="auto"/>
                        <w:rPr>
                          <w:sz w:val="22"/>
                        </w:rPr>
                      </w:pPr>
                      <w:r>
                        <w:rPr>
                          <w:sz w:val="22"/>
                        </w:rPr>
                        <w:tab/>
                      </w:r>
                    </w:p>
                    <w:p w14:paraId="4BEED932" w14:textId="77777777" w:rsidR="00B33C7C" w:rsidRDefault="00B33C7C" w:rsidP="009F2697">
                      <w:pPr>
                        <w:tabs>
                          <w:tab w:val="left" w:pos="3960"/>
                        </w:tabs>
                        <w:jc w:val="center"/>
                        <w:rPr>
                          <w:b/>
                          <w:sz w:val="22"/>
                        </w:rPr>
                      </w:pPr>
                    </w:p>
                    <w:p w14:paraId="18519D58" w14:textId="38205879" w:rsidR="00E315A7" w:rsidRDefault="00E315A7" w:rsidP="009F2697">
                      <w:pPr>
                        <w:tabs>
                          <w:tab w:val="left" w:pos="3960"/>
                        </w:tabs>
                        <w:jc w:val="center"/>
                        <w:rPr>
                          <w:b/>
                          <w:sz w:val="22"/>
                        </w:rPr>
                      </w:pPr>
                      <w:r>
                        <w:rPr>
                          <w:b/>
                          <w:sz w:val="22"/>
                        </w:rPr>
                        <w:t>PLEASE MAIL TO:</w:t>
                      </w:r>
                    </w:p>
                    <w:p w14:paraId="18519D59" w14:textId="3A815A7D" w:rsidR="00E315A7" w:rsidRDefault="00E315A7" w:rsidP="009F2697">
                      <w:pPr>
                        <w:tabs>
                          <w:tab w:val="left" w:pos="3960"/>
                        </w:tabs>
                        <w:jc w:val="center"/>
                        <w:rPr>
                          <w:b/>
                          <w:sz w:val="22"/>
                        </w:rPr>
                      </w:pPr>
                      <w:r>
                        <w:rPr>
                          <w:b/>
                          <w:sz w:val="22"/>
                        </w:rPr>
                        <w:t xml:space="preserve">Township Officials of Illinois – </w:t>
                      </w:r>
                      <w:r w:rsidR="00D51A4F">
                        <w:rPr>
                          <w:b/>
                          <w:sz w:val="22"/>
                        </w:rPr>
                        <w:t>LOBBY DAY</w:t>
                      </w:r>
                    </w:p>
                    <w:p w14:paraId="18519D5C" w14:textId="39BF6408" w:rsidR="00E315A7" w:rsidRPr="008A35A5" w:rsidRDefault="00E315A7" w:rsidP="008A35A5">
                      <w:pPr>
                        <w:tabs>
                          <w:tab w:val="left" w:pos="3960"/>
                        </w:tabs>
                        <w:jc w:val="center"/>
                        <w:rPr>
                          <w:b/>
                          <w:sz w:val="22"/>
                        </w:rPr>
                      </w:pPr>
                      <w:smartTag w:uri="urn:schemas-microsoft-com:office:smarttags" w:element="address">
                        <w:smartTag w:uri="urn:schemas-microsoft-com:office:smarttags" w:element="Street">
                          <w:r>
                            <w:rPr>
                              <w:b/>
                              <w:sz w:val="22"/>
                            </w:rPr>
                            <w:t>3217 Northfield Dr</w:t>
                          </w:r>
                        </w:smartTag>
                      </w:smartTag>
                      <w:r>
                        <w:rPr>
                          <w:b/>
                          <w:sz w:val="22"/>
                        </w:rPr>
                        <w:t>.</w:t>
                      </w:r>
                      <w:r w:rsidR="00E51285">
                        <w:rPr>
                          <w:b/>
                          <w:sz w:val="22"/>
                        </w:rPr>
                        <w:t xml:space="preserve">, </w:t>
                      </w:r>
                      <w:r>
                        <w:rPr>
                          <w:b/>
                          <w:sz w:val="22"/>
                        </w:rPr>
                        <w:t>Springfield, Illinois 62702</w:t>
                      </w:r>
                    </w:p>
                  </w:txbxContent>
                </v:textbox>
              </v:shape>
            </w:pict>
          </mc:Fallback>
        </mc:AlternateContent>
      </w:r>
      <w:r w:rsidR="00A928E5">
        <w:rPr>
          <w:noProof/>
        </w:rPr>
        <mc:AlternateContent>
          <mc:Choice Requires="wps">
            <w:drawing>
              <wp:anchor distT="0" distB="0" distL="114300" distR="114300" simplePos="0" relativeHeight="251659264" behindDoc="1" locked="0" layoutInCell="1" allowOverlap="1" wp14:anchorId="18519D30" wp14:editId="144BEAE4">
                <wp:simplePos x="0" y="0"/>
                <wp:positionH relativeFrom="column">
                  <wp:posOffset>247650</wp:posOffset>
                </wp:positionH>
                <wp:positionV relativeFrom="paragraph">
                  <wp:posOffset>-390525</wp:posOffset>
                </wp:positionV>
                <wp:extent cx="923290" cy="80518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80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19D5D" w14:textId="2996DD49" w:rsidR="00E315A7" w:rsidRDefault="00A928E5">
                            <w:r w:rsidRPr="00100745">
                              <w:rPr>
                                <w:b/>
                                <w:noProof/>
                                <w:sz w:val="44"/>
                              </w:rPr>
                              <w:drawing>
                                <wp:inline distT="0" distB="0" distL="0" distR="0" wp14:anchorId="1BB3EF8C" wp14:editId="60F97FE9">
                                  <wp:extent cx="739775"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739775" cy="713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19D30" id="Text Box 11" o:spid="_x0000_s1027" type="#_x0000_t202" style="position:absolute;margin-left:19.5pt;margin-top:-30.75pt;width:72.7pt;height:63.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" stroked="f">
                <v:textbox style="mso-fit-shape-to-text:t">
                  <w:txbxContent>
                    <w:p w14:paraId="18519D5D" w14:textId="2996DD49" w:rsidR="00E315A7" w:rsidRDefault="00A928E5">
                      <w:r w:rsidRPr="00100745">
                        <w:rPr>
                          <w:b/>
                          <w:noProof/>
                          <w:sz w:val="44"/>
                        </w:rPr>
                        <w:drawing>
                          <wp:inline distT="0" distB="0" distL="0" distR="0" wp14:anchorId="1BB3EF8C" wp14:editId="60F97FE9">
                            <wp:extent cx="739775"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739775" cy="713740"/>
                                    </a:xfrm>
                                    <a:prstGeom prst="rect">
                                      <a:avLst/>
                                    </a:prstGeom>
                                    <a:noFill/>
                                    <a:ln>
                                      <a:noFill/>
                                    </a:ln>
                                  </pic:spPr>
                                </pic:pic>
                              </a:graphicData>
                            </a:graphic>
                          </wp:inline>
                        </w:drawing>
                      </w:r>
                    </w:p>
                  </w:txbxContent>
                </v:textbox>
              </v:shape>
            </w:pict>
          </mc:Fallback>
        </mc:AlternateContent>
      </w:r>
      <w:r w:rsidR="00F178D9">
        <w:rPr>
          <w:noProof/>
        </w:rPr>
        <w:drawing>
          <wp:anchor distT="0" distB="0" distL="114300" distR="114300" simplePos="0" relativeHeight="251657728" behindDoc="1" locked="0" layoutInCell="1" allowOverlap="1" wp14:anchorId="18519D32" wp14:editId="18519D33">
            <wp:simplePos x="0" y="0"/>
            <wp:positionH relativeFrom="column">
              <wp:posOffset>4800600</wp:posOffset>
            </wp:positionH>
            <wp:positionV relativeFrom="paragraph">
              <wp:posOffset>-310515</wp:posOffset>
            </wp:positionV>
            <wp:extent cx="685800" cy="685800"/>
            <wp:effectExtent l="0" t="0" r="0" b="0"/>
            <wp:wrapNone/>
            <wp:docPr id="4" name="Picture 4" descr="http://www.museum.state.il.us/exhibits/symbols/images/seal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seum.state.il.us/exhibits/symbols/images/seal_lg.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2AC5">
      <w:pgSz w:w="12240" w:h="15840"/>
      <w:pgMar w:top="1440" w:right="1440" w:bottom="720" w:left="1440" w:header="720" w:footer="720" w:gutter="0"/>
      <w:cols w:space="720" w:equalWidth="0">
        <w:col w:w="9360"/>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5A"/>
    <w:rsid w:val="00005570"/>
    <w:rsid w:val="00016199"/>
    <w:rsid w:val="00020488"/>
    <w:rsid w:val="00051C5E"/>
    <w:rsid w:val="00055694"/>
    <w:rsid w:val="00062D63"/>
    <w:rsid w:val="000652AD"/>
    <w:rsid w:val="00072128"/>
    <w:rsid w:val="00093882"/>
    <w:rsid w:val="000A241A"/>
    <w:rsid w:val="000D113A"/>
    <w:rsid w:val="00111CEC"/>
    <w:rsid w:val="001433A1"/>
    <w:rsid w:val="0015188C"/>
    <w:rsid w:val="00152B13"/>
    <w:rsid w:val="00156CB3"/>
    <w:rsid w:val="00162CF5"/>
    <w:rsid w:val="00177AC5"/>
    <w:rsid w:val="001D1FE2"/>
    <w:rsid w:val="002048DC"/>
    <w:rsid w:val="00210249"/>
    <w:rsid w:val="0023632B"/>
    <w:rsid w:val="00241C80"/>
    <w:rsid w:val="002570F7"/>
    <w:rsid w:val="00266DC5"/>
    <w:rsid w:val="002A1D45"/>
    <w:rsid w:val="002B0D59"/>
    <w:rsid w:val="002B4127"/>
    <w:rsid w:val="002C20A4"/>
    <w:rsid w:val="002D0C60"/>
    <w:rsid w:val="00311556"/>
    <w:rsid w:val="00342518"/>
    <w:rsid w:val="00361131"/>
    <w:rsid w:val="00364122"/>
    <w:rsid w:val="003746B5"/>
    <w:rsid w:val="00375A20"/>
    <w:rsid w:val="003B0E95"/>
    <w:rsid w:val="003C43E6"/>
    <w:rsid w:val="004435EA"/>
    <w:rsid w:val="0045424C"/>
    <w:rsid w:val="00474633"/>
    <w:rsid w:val="00477B16"/>
    <w:rsid w:val="00495AB2"/>
    <w:rsid w:val="004A6CA4"/>
    <w:rsid w:val="004E753E"/>
    <w:rsid w:val="00503725"/>
    <w:rsid w:val="00522889"/>
    <w:rsid w:val="00530276"/>
    <w:rsid w:val="00540D35"/>
    <w:rsid w:val="00553094"/>
    <w:rsid w:val="005608AD"/>
    <w:rsid w:val="005A7A5D"/>
    <w:rsid w:val="005C0CEB"/>
    <w:rsid w:val="005C4E3D"/>
    <w:rsid w:val="005C6A4F"/>
    <w:rsid w:val="00600E84"/>
    <w:rsid w:val="00616594"/>
    <w:rsid w:val="00622676"/>
    <w:rsid w:val="00644895"/>
    <w:rsid w:val="00656509"/>
    <w:rsid w:val="00672AC5"/>
    <w:rsid w:val="0067507A"/>
    <w:rsid w:val="00695511"/>
    <w:rsid w:val="006B517C"/>
    <w:rsid w:val="006C6689"/>
    <w:rsid w:val="006E04DE"/>
    <w:rsid w:val="006E2C48"/>
    <w:rsid w:val="0070333B"/>
    <w:rsid w:val="007228FA"/>
    <w:rsid w:val="00776C73"/>
    <w:rsid w:val="007A7919"/>
    <w:rsid w:val="007B6B34"/>
    <w:rsid w:val="007C13BD"/>
    <w:rsid w:val="007C2DE8"/>
    <w:rsid w:val="00803A20"/>
    <w:rsid w:val="00815D01"/>
    <w:rsid w:val="008219E8"/>
    <w:rsid w:val="008334BB"/>
    <w:rsid w:val="00834DC9"/>
    <w:rsid w:val="00857ED2"/>
    <w:rsid w:val="008610A9"/>
    <w:rsid w:val="00890454"/>
    <w:rsid w:val="008A35A5"/>
    <w:rsid w:val="008C628C"/>
    <w:rsid w:val="008D1C5A"/>
    <w:rsid w:val="008D7AF4"/>
    <w:rsid w:val="008E2DF0"/>
    <w:rsid w:val="008E7E5D"/>
    <w:rsid w:val="009408F2"/>
    <w:rsid w:val="0094397F"/>
    <w:rsid w:val="009F2697"/>
    <w:rsid w:val="009F38EF"/>
    <w:rsid w:val="00A07533"/>
    <w:rsid w:val="00A3175B"/>
    <w:rsid w:val="00A35EBB"/>
    <w:rsid w:val="00A5163A"/>
    <w:rsid w:val="00A928E5"/>
    <w:rsid w:val="00A9691D"/>
    <w:rsid w:val="00AA3FD7"/>
    <w:rsid w:val="00AD6297"/>
    <w:rsid w:val="00AF4910"/>
    <w:rsid w:val="00B33C7C"/>
    <w:rsid w:val="00C65AE1"/>
    <w:rsid w:val="00C959B5"/>
    <w:rsid w:val="00CB7CE0"/>
    <w:rsid w:val="00CC3CB4"/>
    <w:rsid w:val="00CD3820"/>
    <w:rsid w:val="00CE2572"/>
    <w:rsid w:val="00CF6D17"/>
    <w:rsid w:val="00D0014C"/>
    <w:rsid w:val="00D0079C"/>
    <w:rsid w:val="00D059D8"/>
    <w:rsid w:val="00D51A4F"/>
    <w:rsid w:val="00D607B8"/>
    <w:rsid w:val="00D6721D"/>
    <w:rsid w:val="00D715F0"/>
    <w:rsid w:val="00DA4EBC"/>
    <w:rsid w:val="00DA63D1"/>
    <w:rsid w:val="00DB7583"/>
    <w:rsid w:val="00DF4C33"/>
    <w:rsid w:val="00E20258"/>
    <w:rsid w:val="00E315A7"/>
    <w:rsid w:val="00E415F9"/>
    <w:rsid w:val="00E51285"/>
    <w:rsid w:val="00E83F79"/>
    <w:rsid w:val="00E845FE"/>
    <w:rsid w:val="00EA2C76"/>
    <w:rsid w:val="00EE238A"/>
    <w:rsid w:val="00F178D9"/>
    <w:rsid w:val="00F44DFA"/>
    <w:rsid w:val="00F91F8F"/>
    <w:rsid w:val="00F9657F"/>
    <w:rsid w:val="00FB0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8519D2D"/>
  <w15:chartTrackingRefBased/>
  <w15:docId w15:val="{0778AE0C-B227-458A-8D3E-EDF9230B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4122"/>
    <w:rPr>
      <w:rFonts w:ascii="Tahoma" w:hAnsi="Tahoma" w:cs="Tahoma"/>
      <w:sz w:val="16"/>
      <w:szCs w:val="16"/>
    </w:rPr>
  </w:style>
  <w:style w:type="character" w:styleId="Hyperlink">
    <w:name w:val="Hyperlink"/>
    <w:basedOn w:val="DefaultParagraphFont"/>
    <w:uiPriority w:val="99"/>
    <w:unhideWhenUsed/>
    <w:rsid w:val="004E753E"/>
    <w:rPr>
      <w:color w:val="0000FF"/>
      <w:u w:val="single"/>
    </w:rPr>
  </w:style>
  <w:style w:type="character" w:styleId="FollowedHyperlink">
    <w:name w:val="FollowedHyperlink"/>
    <w:basedOn w:val="DefaultParagraphFont"/>
    <w:rsid w:val="004E753E"/>
    <w:rPr>
      <w:color w:val="954F72" w:themeColor="followedHyperlink"/>
      <w:u w:val="single"/>
    </w:rPr>
  </w:style>
  <w:style w:type="character" w:styleId="UnresolvedMention">
    <w:name w:val="Unresolved Mention"/>
    <w:basedOn w:val="DefaultParagraphFont"/>
    <w:uiPriority w:val="99"/>
    <w:semiHidden/>
    <w:unhideWhenUsed/>
    <w:rsid w:val="0072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9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museum.state.il.us/exhibits/symbols/images/seal_lg.gif"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hilton.com/en/attend-my-event/townshipofficialsofil/" TargetMode="External"/><Relationship Id="rId10" Type="http://schemas.openxmlformats.org/officeDocument/2006/relationships/theme" Target="theme/theme1.xml"/><Relationship Id="rId4" Type="http://schemas.openxmlformats.org/officeDocument/2006/relationships/hyperlink" Target="https://www.hilton.com/en/attend-my-event/townshipofficialsof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Township Officals of Illinois</Company>
  <LinksUpToDate>false</LinksUpToDate>
  <CharactersWithSpaces>3</CharactersWithSpaces>
  <SharedDoc>false</SharedDoc>
  <HLinks>
    <vt:vector size="6" baseType="variant">
      <vt:variant>
        <vt:i4>2031670</vt:i4>
      </vt:variant>
      <vt:variant>
        <vt:i4>-1</vt:i4>
      </vt:variant>
      <vt:variant>
        <vt:i4>1028</vt:i4>
      </vt:variant>
      <vt:variant>
        <vt:i4>1</vt:i4>
      </vt:variant>
      <vt:variant>
        <vt:lpwstr>http://www.museum.state.il.us/exhibits/symbols/images/seal_lg.gif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dc:creator>
  <cp:keywords/>
  <cp:lastModifiedBy>Teresa Ruenger</cp:lastModifiedBy>
  <cp:revision>10</cp:revision>
  <cp:lastPrinted>2025-01-15T17:05:00Z</cp:lastPrinted>
  <dcterms:created xsi:type="dcterms:W3CDTF">2024-12-12T21:06:00Z</dcterms:created>
  <dcterms:modified xsi:type="dcterms:W3CDTF">2025-01-15T17:05:00Z</dcterms:modified>
</cp:coreProperties>
</file>